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BF2A" w14:textId="297FA011" w:rsidR="00E43DCB" w:rsidRDefault="00E43DCB" w:rsidP="00E43DCB">
      <w:pPr>
        <w:pStyle w:val="Header"/>
        <w:jc w:val="center"/>
      </w:pPr>
    </w:p>
    <w:p w14:paraId="3B4C4800" w14:textId="77777777" w:rsidR="00E43DCB" w:rsidRPr="00572C51" w:rsidRDefault="00E43DCB" w:rsidP="00E43DCB">
      <w:pPr>
        <w:pStyle w:val="NormalWeb"/>
        <w:spacing w:before="0" w:beforeAutospacing="0" w:after="0" w:afterAutospacing="0"/>
        <w:jc w:val="center"/>
        <w:rPr>
          <w:rFonts w:asciiTheme="minorHAnsi" w:hAnsiTheme="minorHAnsi" w:cstheme="minorHAnsi"/>
          <w:b/>
          <w:smallCaps/>
        </w:rPr>
      </w:pPr>
      <w:r w:rsidRPr="00572C51">
        <w:rPr>
          <w:rFonts w:asciiTheme="minorHAnsi" w:hAnsiTheme="minorHAnsi" w:cstheme="minorHAnsi"/>
          <w:b/>
          <w:smallCaps/>
        </w:rPr>
        <w:t>Harney County Wildfire Collaborative</w:t>
      </w:r>
      <w:r>
        <w:rPr>
          <w:rFonts w:asciiTheme="minorHAnsi" w:hAnsiTheme="minorHAnsi" w:cstheme="minorHAnsi"/>
          <w:b/>
          <w:smallCaps/>
        </w:rPr>
        <w:t xml:space="preserve"> Meeting Summary </w:t>
      </w:r>
    </w:p>
    <w:p w14:paraId="787308E1" w14:textId="7A8D7489" w:rsidR="00E43DCB" w:rsidRPr="00D7271F" w:rsidRDefault="00E43DCB" w:rsidP="00E43DCB">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 xml:space="preserve">July 19, 2018 </w:t>
      </w:r>
    </w:p>
    <w:p w14:paraId="60C09B67" w14:textId="0B0F8FC6" w:rsidR="00E43DCB" w:rsidRDefault="00E43DCB" w:rsidP="00E43DCB">
      <w:pPr>
        <w:pStyle w:val="Default"/>
        <w:rPr>
          <w:rFonts w:asciiTheme="minorHAnsi" w:hAnsiTheme="minorHAnsi" w:cstheme="minorHAnsi"/>
          <w:i/>
          <w:szCs w:val="22"/>
        </w:rPr>
      </w:pPr>
      <w:r w:rsidRPr="00C01BC8">
        <w:rPr>
          <w:rFonts w:asciiTheme="minorHAnsi" w:hAnsiTheme="minorHAnsi" w:cstheme="minorHAnsi"/>
          <w:b/>
          <w:bCs/>
        </w:rPr>
        <w:t xml:space="preserve">Meeting Objectives: </w:t>
      </w:r>
      <w:r w:rsidRPr="00D7271F">
        <w:rPr>
          <w:rFonts w:asciiTheme="minorHAnsi" w:hAnsiTheme="minorHAnsi" w:cstheme="minorHAnsi"/>
          <w:i/>
          <w:szCs w:val="22"/>
        </w:rPr>
        <w:t>Provide an opportunity for partner updates and action reports since the last meeting</w:t>
      </w:r>
      <w:r>
        <w:rPr>
          <w:rFonts w:asciiTheme="minorHAnsi" w:hAnsiTheme="minorHAnsi" w:cstheme="minorHAnsi"/>
          <w:i/>
          <w:szCs w:val="22"/>
        </w:rPr>
        <w:t>; updates/discussion on PEIS’s; Early Detection Cameras; Pueblo Mountains EA; Pueblo Mountains Subcommittee; Communication Plan; Pilot Project #2.</w:t>
      </w:r>
    </w:p>
    <w:p w14:paraId="6F0B4763" w14:textId="77777777" w:rsidR="00E43DCB" w:rsidRPr="00C01BC8" w:rsidRDefault="00E43DCB" w:rsidP="00E43DCB">
      <w:pPr>
        <w:pStyle w:val="Default"/>
        <w:rPr>
          <w:rFonts w:asciiTheme="minorHAnsi" w:hAnsiTheme="minorHAnsi" w:cstheme="minorHAnsi"/>
          <w:i/>
        </w:rPr>
      </w:pPr>
    </w:p>
    <w:p w14:paraId="5816AFEF" w14:textId="4D95547D" w:rsidR="00E43DCB" w:rsidRDefault="00E43DCB" w:rsidP="00E43DCB">
      <w:pPr>
        <w:pStyle w:val="Default"/>
        <w:rPr>
          <w:rFonts w:asciiTheme="minorHAnsi" w:hAnsiTheme="minorHAnsi" w:cstheme="minorHAnsi"/>
        </w:rPr>
      </w:pPr>
      <w:r w:rsidRPr="00C01BC8">
        <w:rPr>
          <w:rFonts w:asciiTheme="minorHAnsi" w:hAnsiTheme="minorHAnsi" w:cstheme="minorHAnsi"/>
          <w:b/>
        </w:rPr>
        <w:t xml:space="preserve">Attendance: </w:t>
      </w:r>
      <w:r>
        <w:rPr>
          <w:rFonts w:asciiTheme="minorHAnsi" w:hAnsiTheme="minorHAnsi" w:cstheme="minorHAnsi"/>
        </w:rPr>
        <w:t xml:space="preserve">Benjamin Cate – HDP, Marla </w:t>
      </w:r>
      <w:proofErr w:type="spellStart"/>
      <w:r>
        <w:rPr>
          <w:rFonts w:asciiTheme="minorHAnsi" w:hAnsiTheme="minorHAnsi" w:cstheme="minorHAnsi"/>
        </w:rPr>
        <w:t>Polenz</w:t>
      </w:r>
      <w:proofErr w:type="spellEnd"/>
      <w:r>
        <w:rPr>
          <w:rFonts w:asciiTheme="minorHAnsi" w:hAnsiTheme="minorHAnsi" w:cstheme="minorHAnsi"/>
        </w:rPr>
        <w:t xml:space="preserve"> – HDP, Tom Sharp – OCA, Ron Whiting – Lone Pine RFPA, Dan Morse – ONDA, Angela </w:t>
      </w:r>
      <w:proofErr w:type="spellStart"/>
      <w:r>
        <w:rPr>
          <w:rFonts w:asciiTheme="minorHAnsi" w:hAnsiTheme="minorHAnsi" w:cstheme="minorHAnsi"/>
        </w:rPr>
        <w:t>Sitz</w:t>
      </w:r>
      <w:proofErr w:type="spellEnd"/>
      <w:r>
        <w:rPr>
          <w:rFonts w:asciiTheme="minorHAnsi" w:hAnsiTheme="minorHAnsi" w:cstheme="minorHAnsi"/>
        </w:rPr>
        <w:t xml:space="preserve"> – USFWS, Dan Nichols – HDP, Cheryl Smith – Crane RFPA, Jerry Rank – Crane RFPA, Bruce Taylor – IWJV, George Heinz – HCRC, Chad Boyd – ARS, Chad </w:t>
      </w:r>
      <w:proofErr w:type="spellStart"/>
      <w:r>
        <w:rPr>
          <w:rFonts w:asciiTheme="minorHAnsi" w:hAnsiTheme="minorHAnsi" w:cstheme="minorHAnsi"/>
        </w:rPr>
        <w:t>Karges</w:t>
      </w:r>
      <w:proofErr w:type="spellEnd"/>
      <w:r>
        <w:rPr>
          <w:rFonts w:asciiTheme="minorHAnsi" w:hAnsiTheme="minorHAnsi" w:cstheme="minorHAnsi"/>
        </w:rPr>
        <w:t xml:space="preserve"> – USFWS, Rhonda </w:t>
      </w:r>
      <w:proofErr w:type="spellStart"/>
      <w:r>
        <w:rPr>
          <w:rFonts w:asciiTheme="minorHAnsi" w:hAnsiTheme="minorHAnsi" w:cstheme="minorHAnsi"/>
        </w:rPr>
        <w:t>Karges</w:t>
      </w:r>
      <w:proofErr w:type="spellEnd"/>
      <w:r>
        <w:rPr>
          <w:rFonts w:asciiTheme="minorHAnsi" w:hAnsiTheme="minorHAnsi" w:cstheme="minorHAnsi"/>
        </w:rPr>
        <w:t xml:space="preserve"> – BLM, Casey O’Connor – BLM, Dustin Johnson – OSU/ARS, Toby White – BLM, Mitch Prophet – BLM, Jacob Gear – BIFZ/FWS, Richard Roy – BLM, Mike Fox – </w:t>
      </w:r>
      <w:proofErr w:type="spellStart"/>
      <w:r>
        <w:rPr>
          <w:rFonts w:asciiTheme="minorHAnsi" w:hAnsiTheme="minorHAnsi" w:cstheme="minorHAnsi"/>
        </w:rPr>
        <w:t>Frenchglen</w:t>
      </w:r>
      <w:proofErr w:type="spellEnd"/>
      <w:r>
        <w:rPr>
          <w:rFonts w:asciiTheme="minorHAnsi" w:hAnsiTheme="minorHAnsi" w:cstheme="minorHAnsi"/>
        </w:rPr>
        <w:t xml:space="preserve"> RFPA, Gary Miller – </w:t>
      </w:r>
      <w:proofErr w:type="spellStart"/>
      <w:r>
        <w:rPr>
          <w:rFonts w:asciiTheme="minorHAnsi" w:hAnsiTheme="minorHAnsi" w:cstheme="minorHAnsi"/>
        </w:rPr>
        <w:t>Frenchglen</w:t>
      </w:r>
      <w:proofErr w:type="spellEnd"/>
      <w:r>
        <w:rPr>
          <w:rFonts w:asciiTheme="minorHAnsi" w:hAnsiTheme="minorHAnsi" w:cstheme="minorHAnsi"/>
        </w:rPr>
        <w:t xml:space="preserve"> RFPA, Bill </w:t>
      </w:r>
      <w:proofErr w:type="spellStart"/>
      <w:r>
        <w:rPr>
          <w:rFonts w:asciiTheme="minorHAnsi" w:hAnsiTheme="minorHAnsi" w:cstheme="minorHAnsi"/>
        </w:rPr>
        <w:t>Dragt</w:t>
      </w:r>
      <w:proofErr w:type="spellEnd"/>
      <w:r>
        <w:rPr>
          <w:rFonts w:asciiTheme="minorHAnsi" w:hAnsiTheme="minorHAnsi" w:cstheme="minorHAnsi"/>
        </w:rPr>
        <w:t xml:space="preserve"> – BLM, Travis Hatley – BLM, Bryant </w:t>
      </w:r>
      <w:proofErr w:type="spellStart"/>
      <w:r>
        <w:rPr>
          <w:rFonts w:asciiTheme="minorHAnsi" w:hAnsiTheme="minorHAnsi" w:cstheme="minorHAnsi"/>
        </w:rPr>
        <w:t>Keuchle</w:t>
      </w:r>
      <w:proofErr w:type="spellEnd"/>
      <w:r>
        <w:rPr>
          <w:rFonts w:asciiTheme="minorHAnsi" w:hAnsiTheme="minorHAnsi" w:cstheme="minorHAnsi"/>
        </w:rPr>
        <w:t xml:space="preserve"> (Facilitator) – Langdon Group</w:t>
      </w:r>
    </w:p>
    <w:p w14:paraId="74D71C2B" w14:textId="7B6098E0" w:rsidR="00E43DCB" w:rsidRDefault="00E43DCB" w:rsidP="00E43DCB">
      <w:pPr>
        <w:pStyle w:val="Default"/>
        <w:rPr>
          <w:rFonts w:asciiTheme="minorHAnsi" w:hAnsiTheme="minorHAnsi" w:cstheme="minorHAnsi"/>
        </w:rPr>
      </w:pPr>
    </w:p>
    <w:p w14:paraId="10FD9F1A" w14:textId="77777777" w:rsidR="00A428FD" w:rsidRDefault="006F3DA7" w:rsidP="00A428FD">
      <w:pPr>
        <w:pStyle w:val="Default"/>
        <w:rPr>
          <w:rFonts w:asciiTheme="minorHAnsi" w:hAnsiTheme="minorHAnsi" w:cstheme="minorHAnsi"/>
          <w:b/>
        </w:rPr>
      </w:pPr>
      <w:r w:rsidRPr="00C01BC8">
        <w:rPr>
          <w:rFonts w:asciiTheme="minorHAnsi" w:hAnsiTheme="minorHAnsi" w:cstheme="minorHAnsi"/>
          <w:b/>
        </w:rPr>
        <w:t xml:space="preserve">Action Items: </w:t>
      </w:r>
    </w:p>
    <w:p w14:paraId="45144AA9" w14:textId="688742F0" w:rsidR="00A428FD" w:rsidRPr="00A428FD" w:rsidRDefault="006F3DA7" w:rsidP="00A428FD">
      <w:pPr>
        <w:pStyle w:val="Default"/>
        <w:numPr>
          <w:ilvl w:val="0"/>
          <w:numId w:val="1"/>
        </w:numPr>
        <w:rPr>
          <w:rFonts w:asciiTheme="minorHAnsi" w:hAnsiTheme="minorHAnsi" w:cstheme="minorHAnsi"/>
          <w:b/>
        </w:rPr>
      </w:pPr>
      <w:r>
        <w:rPr>
          <w:rFonts w:ascii="Calibri" w:hAnsi="Calibri" w:cs="Calibri"/>
          <w:color w:val="222222"/>
          <w:sz w:val="22"/>
          <w:szCs w:val="22"/>
        </w:rPr>
        <w:t>Coordinated RFPA emergency fuel funding request: JACOB will work with MARVIN and coordinate with BRUCE and TOM</w:t>
      </w:r>
    </w:p>
    <w:p w14:paraId="3DFBB473" w14:textId="75F024AC" w:rsidR="006F3DA7" w:rsidRPr="00A428FD" w:rsidRDefault="006F3DA7" w:rsidP="00A428FD">
      <w:pPr>
        <w:pStyle w:val="Default"/>
        <w:numPr>
          <w:ilvl w:val="0"/>
          <w:numId w:val="1"/>
        </w:numPr>
        <w:rPr>
          <w:rFonts w:asciiTheme="minorHAnsi" w:hAnsiTheme="minorHAnsi" w:cstheme="minorHAnsi"/>
          <w:b/>
        </w:rPr>
      </w:pPr>
      <w:r>
        <w:rPr>
          <w:rFonts w:ascii="Calibri" w:hAnsi="Calibri" w:cs="Calibri"/>
          <w:color w:val="222222"/>
          <w:sz w:val="22"/>
          <w:szCs w:val="22"/>
        </w:rPr>
        <w:t>Schedule and hold communications committee conference call: MARLA and COMMITTEE</w:t>
      </w:r>
    </w:p>
    <w:p w14:paraId="7C46752F" w14:textId="5F680310" w:rsidR="006F3DA7" w:rsidRDefault="006F3DA7" w:rsidP="00A428FD">
      <w:pPr>
        <w:pStyle w:val="m387474288974135791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Quantify early detection cameras overlaps</w:t>
      </w:r>
      <w:r w:rsidR="009A7EF9">
        <w:rPr>
          <w:rFonts w:ascii="Calibri" w:hAnsi="Calibri" w:cs="Calibri"/>
          <w:color w:val="222222"/>
          <w:sz w:val="22"/>
          <w:szCs w:val="22"/>
        </w:rPr>
        <w:t xml:space="preserve"> (where are Vale Dist. Cams located?)</w:t>
      </w:r>
      <w:r>
        <w:rPr>
          <w:rFonts w:ascii="Calibri" w:hAnsi="Calibri" w:cs="Calibri"/>
          <w:color w:val="222222"/>
          <w:sz w:val="22"/>
          <w:szCs w:val="22"/>
        </w:rPr>
        <w:t xml:space="preserve"> – JEFF</w:t>
      </w:r>
      <w:r w:rsidR="009A7EF9">
        <w:rPr>
          <w:rFonts w:ascii="Calibri" w:hAnsi="Calibri" w:cs="Calibri"/>
          <w:color w:val="222222"/>
          <w:sz w:val="22"/>
          <w:szCs w:val="22"/>
        </w:rPr>
        <w:t xml:space="preserve"> / CASEY</w:t>
      </w:r>
    </w:p>
    <w:p w14:paraId="360A7FB1" w14:textId="73EEDF00" w:rsidR="006F3DA7" w:rsidRDefault="006F3DA7" w:rsidP="00A428FD">
      <w:pPr>
        <w:pStyle w:val="m387474288974135791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Answer remaining questions and produce recommended responses for full group feedback prior to 8/16/18 meeting – PUEBLOS DRAFT EA SUBCOMMITTEE</w:t>
      </w:r>
      <w:r w:rsidR="009A7EF9">
        <w:rPr>
          <w:rFonts w:ascii="Calibri" w:hAnsi="Calibri" w:cs="Calibri"/>
          <w:color w:val="222222"/>
          <w:sz w:val="22"/>
          <w:szCs w:val="22"/>
        </w:rPr>
        <w:t xml:space="preserve"> – RHONDA schedule</w:t>
      </w:r>
    </w:p>
    <w:p w14:paraId="4BD16744" w14:textId="047B7CA5" w:rsidR="006F3DA7" w:rsidRDefault="006F3DA7" w:rsidP="00A428FD">
      <w:pPr>
        <w:pStyle w:val="m387474288974135791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Invite Burns Paiute to participate (or USRTF?) – BEN</w:t>
      </w:r>
    </w:p>
    <w:p w14:paraId="3B737DDC" w14:textId="4EEEF3BB" w:rsidR="006F3DA7" w:rsidRDefault="006F3DA7" w:rsidP="00A428FD">
      <w:pPr>
        <w:pStyle w:val="m387474288974135791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Remove fuel load/clipping language from DRAFT EA monitoring plan – CHAD B</w:t>
      </w:r>
    </w:p>
    <w:p w14:paraId="51785A43" w14:textId="6D0DBCB9" w:rsidR="00E36B02" w:rsidRDefault="006F3DA7" w:rsidP="00A428FD">
      <w:pPr>
        <w:pStyle w:val="m387474288974135791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Inquire interest of </w:t>
      </w:r>
      <w:proofErr w:type="spellStart"/>
      <w:r>
        <w:rPr>
          <w:rFonts w:ascii="Calibri" w:hAnsi="Calibri" w:cs="Calibri"/>
          <w:color w:val="222222"/>
          <w:sz w:val="22"/>
          <w:szCs w:val="22"/>
        </w:rPr>
        <w:t>Boyte</w:t>
      </w:r>
      <w:proofErr w:type="spellEnd"/>
      <w:r>
        <w:rPr>
          <w:rFonts w:ascii="Calibri" w:hAnsi="Calibri" w:cs="Calibri"/>
          <w:color w:val="222222"/>
          <w:sz w:val="22"/>
          <w:szCs w:val="22"/>
        </w:rPr>
        <w:t xml:space="preserve"> participation in DRAFT EA monitoring – ANGELA</w:t>
      </w:r>
    </w:p>
    <w:p w14:paraId="430DE664" w14:textId="0654353A" w:rsidR="00F776D1" w:rsidRDefault="00F776D1" w:rsidP="00A428FD">
      <w:pPr>
        <w:pStyle w:val="m387474288974135791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Schedule call w/ facilitators of HCRC and HCWC – BRYANT / BEN</w:t>
      </w:r>
    </w:p>
    <w:p w14:paraId="678A9DAD" w14:textId="365E09A7" w:rsidR="00F776D1" w:rsidRDefault="00F776D1" w:rsidP="00A428FD">
      <w:pPr>
        <w:pStyle w:val="m387474288974135791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Correction in May notes: </w:t>
      </w:r>
      <w:proofErr w:type="spellStart"/>
      <w:r>
        <w:rPr>
          <w:rFonts w:ascii="Calibri" w:hAnsi="Calibri" w:cs="Calibri"/>
          <w:color w:val="222222"/>
          <w:sz w:val="22"/>
          <w:szCs w:val="22"/>
        </w:rPr>
        <w:t>Frenchglen</w:t>
      </w:r>
      <w:proofErr w:type="spellEnd"/>
      <w:r>
        <w:rPr>
          <w:rFonts w:ascii="Calibri" w:hAnsi="Calibri" w:cs="Calibri"/>
          <w:color w:val="222222"/>
          <w:sz w:val="22"/>
          <w:szCs w:val="22"/>
        </w:rPr>
        <w:t xml:space="preserve"> RFPA </w:t>
      </w:r>
      <w:r w:rsidR="009A7EF9">
        <w:rPr>
          <w:rFonts w:ascii="Calibri" w:hAnsi="Calibri" w:cs="Calibri"/>
          <w:color w:val="222222"/>
          <w:sz w:val="22"/>
          <w:szCs w:val="22"/>
        </w:rPr>
        <w:t xml:space="preserve">was listed </w:t>
      </w:r>
      <w:r>
        <w:rPr>
          <w:rFonts w:ascii="Calibri" w:hAnsi="Calibri" w:cs="Calibri"/>
          <w:color w:val="222222"/>
          <w:sz w:val="22"/>
          <w:szCs w:val="22"/>
        </w:rPr>
        <w:t>as Lone Pine RFPA</w:t>
      </w:r>
    </w:p>
    <w:p w14:paraId="000A50FC" w14:textId="26D18201" w:rsidR="00A428FD" w:rsidRDefault="00A428FD" w:rsidP="00A428FD">
      <w:pPr>
        <w:pStyle w:val="m3874742889741357919msolistparagraph"/>
        <w:shd w:val="clear" w:color="auto" w:fill="FFFFFF"/>
        <w:spacing w:before="0" w:beforeAutospacing="0" w:after="0" w:afterAutospacing="0"/>
        <w:rPr>
          <w:rFonts w:ascii="Calibri" w:hAnsi="Calibri" w:cs="Calibri"/>
          <w:color w:val="222222"/>
          <w:sz w:val="22"/>
          <w:szCs w:val="22"/>
        </w:rPr>
      </w:pPr>
    </w:p>
    <w:p w14:paraId="4E752B84" w14:textId="4141ABA2" w:rsidR="00A428FD" w:rsidRDefault="00A428FD" w:rsidP="00A428FD">
      <w:pPr>
        <w:pStyle w:val="m3874742889741357919msolistparagraph"/>
        <w:shd w:val="clear" w:color="auto" w:fill="FFFFFF"/>
        <w:spacing w:before="0" w:beforeAutospacing="0" w:after="0" w:afterAutospacing="0"/>
        <w:rPr>
          <w:rFonts w:ascii="Calibri" w:hAnsi="Calibri" w:cs="Calibri"/>
          <w:b/>
          <w:color w:val="222222"/>
          <w:sz w:val="22"/>
          <w:szCs w:val="22"/>
        </w:rPr>
      </w:pPr>
      <w:r>
        <w:rPr>
          <w:rFonts w:ascii="Calibri" w:hAnsi="Calibri" w:cs="Calibri"/>
          <w:b/>
          <w:color w:val="222222"/>
          <w:sz w:val="22"/>
          <w:szCs w:val="22"/>
        </w:rPr>
        <w:t>RFPA Updates and Report Out</w:t>
      </w:r>
    </w:p>
    <w:p w14:paraId="4FF6E6ED" w14:textId="05F76DDE" w:rsidR="00A428FD" w:rsidRPr="00113BCF" w:rsidRDefault="00A428FD" w:rsidP="00A428FD">
      <w:pPr>
        <w:rPr>
          <w:color w:val="000000" w:themeColor="text1"/>
        </w:rPr>
      </w:pPr>
      <w:r w:rsidRPr="00113BCF">
        <w:rPr>
          <w:color w:val="000000" w:themeColor="text1"/>
        </w:rPr>
        <w:t>Update on RFPA’s from BIFZ staff (Jacob), updates from individual RFPA’s, NRCS staff plans, lessons learned from a few different fires, and issues with recruiting the next generation</w:t>
      </w:r>
      <w:r w:rsidR="00113BCF">
        <w:rPr>
          <w:color w:val="000000" w:themeColor="text1"/>
        </w:rPr>
        <w:t xml:space="preserve"> of</w:t>
      </w:r>
      <w:r w:rsidRPr="00113BCF">
        <w:rPr>
          <w:color w:val="000000" w:themeColor="text1"/>
        </w:rPr>
        <w:t xml:space="preserve"> RFPA</w:t>
      </w:r>
      <w:r w:rsidR="00113BCF">
        <w:rPr>
          <w:color w:val="000000" w:themeColor="text1"/>
        </w:rPr>
        <w:t xml:space="preserve"> volunteers (aging generation w/ not many younger folks to fill in behind the existing RFPA volunteers)</w:t>
      </w:r>
      <w:r w:rsidRPr="00113BCF">
        <w:rPr>
          <w:color w:val="000000" w:themeColor="text1"/>
        </w:rPr>
        <w:t>.</w:t>
      </w:r>
    </w:p>
    <w:p w14:paraId="3530148B" w14:textId="216BD8E9" w:rsidR="00113BCF" w:rsidRDefault="00A428FD" w:rsidP="00A428FD">
      <w:pPr>
        <w:rPr>
          <w:b/>
        </w:rPr>
      </w:pPr>
      <w:r w:rsidRPr="00A428FD">
        <w:rPr>
          <w:b/>
        </w:rPr>
        <w:t>RFPA Summit (May 15-16) report</w:t>
      </w:r>
      <w:r w:rsidR="00113BCF">
        <w:rPr>
          <w:b/>
        </w:rPr>
        <w:t xml:space="preserve"> out</w:t>
      </w:r>
    </w:p>
    <w:p w14:paraId="5AAD82AC" w14:textId="58C28EA9" w:rsidR="00A428FD" w:rsidRDefault="00113BCF" w:rsidP="008A2073">
      <w:pPr>
        <w:rPr>
          <w:color w:val="000000" w:themeColor="text1"/>
        </w:rPr>
      </w:pPr>
      <w:r>
        <w:t>Discussion about this summit started with lessons learned including the Cinder Butte fire and Antelope incident (RFPA chief went on initial attack without PPE</w:t>
      </w:r>
      <w:r w:rsidR="008A2073">
        <w:t xml:space="preserve">, let emotions get involved and had to drive though fire into the black to avoid being burned over).  There was acknowledgement of the accomplishments of this collaborative group in bringing RFPA and agency coordination.  </w:t>
      </w:r>
      <w:r w:rsidR="00A428FD" w:rsidRPr="008A2073">
        <w:rPr>
          <w:color w:val="000000" w:themeColor="text1"/>
        </w:rPr>
        <w:t>Bruce Taylor</w:t>
      </w:r>
      <w:r w:rsidR="008A2073" w:rsidRPr="008A2073">
        <w:rPr>
          <w:color w:val="000000" w:themeColor="text1"/>
        </w:rPr>
        <w:t xml:space="preserve"> brought up </w:t>
      </w:r>
      <w:r w:rsidR="00A428FD" w:rsidRPr="008A2073">
        <w:rPr>
          <w:color w:val="000000" w:themeColor="text1"/>
        </w:rPr>
        <w:t>the</w:t>
      </w:r>
      <w:r w:rsidR="008A2073" w:rsidRPr="008A2073">
        <w:rPr>
          <w:color w:val="000000" w:themeColor="text1"/>
        </w:rPr>
        <w:t xml:space="preserve"> fact that there is</w:t>
      </w:r>
      <w:r w:rsidR="00A428FD" w:rsidRPr="008A2073">
        <w:rPr>
          <w:color w:val="000000" w:themeColor="text1"/>
        </w:rPr>
        <w:t xml:space="preserve"> a subset of sage-con group looking at budget request for next year – RFPA’s need to</w:t>
      </w:r>
      <w:r w:rsidRPr="008A2073">
        <w:rPr>
          <w:color w:val="000000" w:themeColor="text1"/>
        </w:rPr>
        <w:t xml:space="preserve"> put together a coordinated list of needs for the upcoming year</w:t>
      </w:r>
      <w:r w:rsidR="00A428FD" w:rsidRPr="008A2073">
        <w:rPr>
          <w:color w:val="000000" w:themeColor="text1"/>
        </w:rPr>
        <w:t xml:space="preserve"> </w:t>
      </w:r>
      <w:r w:rsidRPr="008A2073">
        <w:rPr>
          <w:color w:val="000000" w:themeColor="text1"/>
        </w:rPr>
        <w:t>with</w:t>
      </w:r>
      <w:r w:rsidR="00A428FD" w:rsidRPr="008A2073">
        <w:rPr>
          <w:color w:val="000000" w:themeColor="text1"/>
        </w:rPr>
        <w:t xml:space="preserve"> specific numbers &amp; lists</w:t>
      </w:r>
      <w:r w:rsidRPr="008A2073">
        <w:rPr>
          <w:color w:val="000000" w:themeColor="text1"/>
        </w:rPr>
        <w:t xml:space="preserve"> </w:t>
      </w:r>
      <w:r w:rsidR="00A428FD" w:rsidRPr="008A2073">
        <w:rPr>
          <w:color w:val="000000" w:themeColor="text1"/>
        </w:rPr>
        <w:t xml:space="preserve">– </w:t>
      </w:r>
      <w:r w:rsidR="008A2073">
        <w:rPr>
          <w:color w:val="000000" w:themeColor="text1"/>
        </w:rPr>
        <w:t>Jacob Gear will coordinate this effort.  There were comments around money allocated to RFPA’s not making it to the actual RFPA’s on the ground.  Many are paying out of pocket for their own fuel.</w:t>
      </w:r>
      <w:r w:rsidR="008A2073">
        <w:t xml:space="preserve">  </w:t>
      </w:r>
      <w:r w:rsidR="00A428FD" w:rsidRPr="008A2073">
        <w:rPr>
          <w:color w:val="000000" w:themeColor="text1"/>
        </w:rPr>
        <w:t>Chad B.</w:t>
      </w:r>
      <w:r w:rsidR="008A2073" w:rsidRPr="008A2073">
        <w:rPr>
          <w:color w:val="000000" w:themeColor="text1"/>
        </w:rPr>
        <w:t xml:space="preserve"> asked the question:</w:t>
      </w:r>
      <w:r w:rsidR="00A428FD" w:rsidRPr="008A2073">
        <w:rPr>
          <w:color w:val="000000" w:themeColor="text1"/>
        </w:rPr>
        <w:t xml:space="preserve"> is there a way at a state level if the Federal Gov. &amp; RFPA’s are working together on fires, the fed’s cover fuel costs for the RFPA’s.  </w:t>
      </w:r>
      <w:r w:rsidR="008A2073" w:rsidRPr="008A2073">
        <w:rPr>
          <w:color w:val="000000" w:themeColor="text1"/>
        </w:rPr>
        <w:t>Any</w:t>
      </w:r>
      <w:r w:rsidR="00A428FD" w:rsidRPr="008A2073">
        <w:rPr>
          <w:color w:val="000000" w:themeColor="text1"/>
        </w:rPr>
        <w:t xml:space="preserve"> way to put in place an agreement where </w:t>
      </w:r>
      <w:r w:rsidR="00A428FD" w:rsidRPr="008A2073">
        <w:rPr>
          <w:color w:val="000000" w:themeColor="text1"/>
        </w:rPr>
        <w:lastRenderedPageBreak/>
        <w:t>RFPA’s can use Federal fuel on that fire</w:t>
      </w:r>
      <w:r w:rsidR="008A2073" w:rsidRPr="008A2073">
        <w:rPr>
          <w:color w:val="000000" w:themeColor="text1"/>
        </w:rPr>
        <w:t>?</w:t>
      </w:r>
      <w:r w:rsidR="008A2073">
        <w:rPr>
          <w:color w:val="000000" w:themeColor="text1"/>
        </w:rPr>
        <w:t xml:space="preserve">  There was a comment that we’ve gone from 9 to 24 RFPA’s and so the money is just being spread thinner.</w:t>
      </w:r>
    </w:p>
    <w:p w14:paraId="3AE7D524" w14:textId="07AE8AC4" w:rsidR="008A2073" w:rsidRDefault="008A2073" w:rsidP="008A2073">
      <w:pPr>
        <w:rPr>
          <w:b/>
        </w:rPr>
      </w:pPr>
      <w:r w:rsidRPr="008A2073">
        <w:rPr>
          <w:b/>
        </w:rPr>
        <w:t>FALT Meeting update (May 17)</w:t>
      </w:r>
    </w:p>
    <w:p w14:paraId="4467AC0F" w14:textId="649C8C61" w:rsidR="00F776D1" w:rsidRDefault="00F776D1" w:rsidP="00F776D1">
      <w:pPr>
        <w:rPr>
          <w:color w:val="000000" w:themeColor="text1"/>
        </w:rPr>
      </w:pPr>
      <w:r w:rsidRPr="00F776D1">
        <w:rPr>
          <w:color w:val="000000" w:themeColor="text1"/>
        </w:rPr>
        <w:t xml:space="preserve">Agency administrators meeting – provided update on predictions for the upcoming fire season.  They were predicting a severe fire season.  Some troubles the agencies were having was hiring people to staff trucks.  Was simply a lack of hiring </w:t>
      </w:r>
      <w:proofErr w:type="gramStart"/>
      <w:r w:rsidRPr="00F776D1">
        <w:rPr>
          <w:color w:val="000000" w:themeColor="text1"/>
        </w:rPr>
        <w:t>pool.</w:t>
      </w:r>
      <w:proofErr w:type="gramEnd"/>
      <w:r w:rsidRPr="00F776D1">
        <w:rPr>
          <w:color w:val="000000" w:themeColor="text1"/>
        </w:rPr>
        <w:t xml:space="preserve"> </w:t>
      </w:r>
    </w:p>
    <w:p w14:paraId="64C261FE" w14:textId="23EB2D9C" w:rsidR="00F776D1" w:rsidRDefault="00F776D1" w:rsidP="00F776D1">
      <w:pPr>
        <w:rPr>
          <w:b/>
          <w:color w:val="000000" w:themeColor="text1"/>
        </w:rPr>
      </w:pPr>
      <w:r>
        <w:rPr>
          <w:b/>
          <w:color w:val="000000" w:themeColor="text1"/>
        </w:rPr>
        <w:t xml:space="preserve">Joint Harney County Restoration Collaborative and Harney County Wildfire Collaborative meeting </w:t>
      </w:r>
    </w:p>
    <w:p w14:paraId="5FF04781" w14:textId="04CCBBDA" w:rsidR="00F776D1" w:rsidRDefault="00F776D1" w:rsidP="00F776D1">
      <w:pPr>
        <w:rPr>
          <w:color w:val="000000" w:themeColor="text1"/>
        </w:rPr>
      </w:pPr>
      <w:r>
        <w:rPr>
          <w:color w:val="000000" w:themeColor="text1"/>
        </w:rPr>
        <w:t>Facilitators of each group will get together to discuss this potential meeting need.</w:t>
      </w:r>
    </w:p>
    <w:p w14:paraId="3D4F3D30" w14:textId="4519863B" w:rsidR="00F776D1" w:rsidRDefault="00F776D1" w:rsidP="00F776D1">
      <w:pPr>
        <w:rPr>
          <w:color w:val="000000" w:themeColor="text1"/>
        </w:rPr>
      </w:pPr>
      <w:r>
        <w:rPr>
          <w:b/>
          <w:color w:val="000000" w:themeColor="text1"/>
        </w:rPr>
        <w:t xml:space="preserve">Announcement: </w:t>
      </w:r>
      <w:r>
        <w:rPr>
          <w:color w:val="000000" w:themeColor="text1"/>
        </w:rPr>
        <w:t xml:space="preserve">New Communications coordinator for the High Desert Partnership: Marla </w:t>
      </w:r>
      <w:proofErr w:type="spellStart"/>
      <w:r>
        <w:rPr>
          <w:color w:val="000000" w:themeColor="text1"/>
        </w:rPr>
        <w:t>Polenz</w:t>
      </w:r>
      <w:proofErr w:type="spellEnd"/>
    </w:p>
    <w:p w14:paraId="7F3F5DEC" w14:textId="27043F29" w:rsidR="00F776D1" w:rsidRDefault="00F776D1" w:rsidP="00F776D1">
      <w:pPr>
        <w:rPr>
          <w:color w:val="000000" w:themeColor="text1"/>
        </w:rPr>
      </w:pPr>
      <w:r>
        <w:rPr>
          <w:color w:val="000000" w:themeColor="text1"/>
        </w:rPr>
        <w:t>Marla will schedule communications committee call to discuss next steps</w:t>
      </w:r>
    </w:p>
    <w:p w14:paraId="5989EB20" w14:textId="04D18DB1" w:rsidR="00F776D1" w:rsidRPr="00F776D1" w:rsidRDefault="00F776D1" w:rsidP="00F776D1">
      <w:pPr>
        <w:pStyle w:val="Default"/>
        <w:rPr>
          <w:rFonts w:asciiTheme="minorHAnsi" w:hAnsiTheme="minorHAnsi" w:cstheme="minorHAnsi"/>
          <w:b/>
          <w:i/>
          <w:sz w:val="22"/>
          <w:szCs w:val="22"/>
        </w:rPr>
      </w:pPr>
      <w:r w:rsidRPr="00F776D1">
        <w:rPr>
          <w:rFonts w:asciiTheme="minorHAnsi" w:hAnsiTheme="minorHAnsi" w:cstheme="minorHAnsi"/>
          <w:b/>
          <w:sz w:val="22"/>
          <w:szCs w:val="22"/>
        </w:rPr>
        <w:t xml:space="preserve">Update on </w:t>
      </w:r>
      <w:r w:rsidRPr="00F776D1">
        <w:rPr>
          <w:rFonts w:asciiTheme="minorHAnsi" w:hAnsiTheme="minorHAnsi" w:cstheme="minorHAnsi"/>
          <w:b/>
          <w:sz w:val="22"/>
          <w:szCs w:val="22"/>
          <w:u w:val="single"/>
        </w:rPr>
        <w:t>BLM Programmatic EIS’s</w:t>
      </w:r>
    </w:p>
    <w:p w14:paraId="06D3581E" w14:textId="29441CD4" w:rsidR="00F776D1" w:rsidRPr="00F776D1" w:rsidRDefault="00F776D1" w:rsidP="00F776D1">
      <w:pPr>
        <w:pStyle w:val="Default"/>
        <w:rPr>
          <w:rFonts w:asciiTheme="minorHAnsi" w:hAnsiTheme="minorHAnsi" w:cstheme="minorHAnsi"/>
          <w:color w:val="000000" w:themeColor="text1"/>
          <w:sz w:val="22"/>
          <w:szCs w:val="22"/>
        </w:rPr>
      </w:pPr>
      <w:r w:rsidRPr="00F776D1">
        <w:rPr>
          <w:rFonts w:asciiTheme="minorHAnsi" w:hAnsiTheme="minorHAnsi" w:cstheme="minorHAnsi"/>
          <w:color w:val="000000" w:themeColor="text1"/>
          <w:sz w:val="22"/>
          <w:szCs w:val="22"/>
        </w:rPr>
        <w:t xml:space="preserve">Jeff: </w:t>
      </w:r>
      <w:r>
        <w:rPr>
          <w:rFonts w:asciiTheme="minorHAnsi" w:hAnsiTheme="minorHAnsi" w:cstheme="minorHAnsi"/>
          <w:color w:val="000000" w:themeColor="text1"/>
          <w:sz w:val="22"/>
          <w:szCs w:val="22"/>
        </w:rPr>
        <w:t>We’ve r</w:t>
      </w:r>
      <w:r w:rsidRPr="00F776D1">
        <w:rPr>
          <w:rFonts w:asciiTheme="minorHAnsi" w:hAnsiTheme="minorHAnsi" w:cstheme="minorHAnsi"/>
          <w:color w:val="000000" w:themeColor="text1"/>
          <w:sz w:val="22"/>
          <w:szCs w:val="22"/>
        </w:rPr>
        <w:t>eceived all comments and are now generating alternatives.  Will probably be fall before the draft is out.  Boise team is working on it, there are some short staffing issues making it longer process.</w:t>
      </w:r>
    </w:p>
    <w:p w14:paraId="0D8CFD61" w14:textId="77777777" w:rsidR="009A7EF9" w:rsidRDefault="009A7EF9" w:rsidP="00B25254">
      <w:pPr>
        <w:pStyle w:val="Default"/>
        <w:rPr>
          <w:rFonts w:asciiTheme="minorHAnsi" w:eastAsiaTheme="minorHAnsi" w:hAnsiTheme="minorHAnsi" w:cstheme="minorBidi"/>
          <w:color w:val="auto"/>
          <w:sz w:val="22"/>
          <w:szCs w:val="22"/>
        </w:rPr>
      </w:pPr>
    </w:p>
    <w:p w14:paraId="496E2104" w14:textId="2701DD21" w:rsidR="00B25254" w:rsidRPr="009A7EF9" w:rsidRDefault="00B25254" w:rsidP="00B25254">
      <w:pPr>
        <w:pStyle w:val="Default"/>
        <w:rPr>
          <w:rFonts w:asciiTheme="minorHAnsi" w:hAnsiTheme="minorHAnsi" w:cstheme="minorHAnsi"/>
          <w:b/>
          <w:i/>
          <w:sz w:val="22"/>
          <w:szCs w:val="22"/>
        </w:rPr>
      </w:pPr>
      <w:r w:rsidRPr="009A7EF9">
        <w:rPr>
          <w:rFonts w:asciiTheme="minorHAnsi" w:hAnsiTheme="minorHAnsi" w:cstheme="minorHAnsi"/>
          <w:b/>
          <w:sz w:val="22"/>
          <w:szCs w:val="22"/>
        </w:rPr>
        <w:t>Early Detection Camera Update</w:t>
      </w:r>
      <w:r w:rsidR="009A7EF9" w:rsidRPr="009A7EF9">
        <w:rPr>
          <w:rFonts w:asciiTheme="minorHAnsi" w:hAnsiTheme="minorHAnsi" w:cstheme="minorHAnsi"/>
          <w:b/>
          <w:sz w:val="22"/>
          <w:szCs w:val="22"/>
        </w:rPr>
        <w:t>s</w:t>
      </w:r>
    </w:p>
    <w:p w14:paraId="016EEF9B" w14:textId="1A2E2AE8" w:rsidR="00B25254" w:rsidRPr="009A7EF9" w:rsidRDefault="00B25254" w:rsidP="00B25254">
      <w:pPr>
        <w:pStyle w:val="Default"/>
        <w:rPr>
          <w:rFonts w:asciiTheme="minorHAnsi" w:hAnsiTheme="minorHAnsi" w:cstheme="minorHAnsi"/>
          <w:color w:val="000000" w:themeColor="text1"/>
          <w:sz w:val="22"/>
          <w:szCs w:val="22"/>
        </w:rPr>
      </w:pPr>
      <w:r w:rsidRPr="009A7EF9">
        <w:rPr>
          <w:rFonts w:asciiTheme="minorHAnsi" w:hAnsiTheme="minorHAnsi" w:cstheme="minorHAnsi"/>
          <w:color w:val="000000" w:themeColor="text1"/>
          <w:sz w:val="22"/>
          <w:szCs w:val="22"/>
        </w:rPr>
        <w:t xml:space="preserve">Pending an archaeologist looking at the site, the </w:t>
      </w:r>
      <w:proofErr w:type="spellStart"/>
      <w:r w:rsidR="009A7EF9">
        <w:rPr>
          <w:rFonts w:asciiTheme="minorHAnsi" w:hAnsiTheme="minorHAnsi" w:cstheme="minorHAnsi"/>
          <w:color w:val="000000" w:themeColor="text1"/>
          <w:sz w:val="22"/>
          <w:szCs w:val="22"/>
        </w:rPr>
        <w:t>S</w:t>
      </w:r>
      <w:r w:rsidRPr="009A7EF9">
        <w:rPr>
          <w:rFonts w:asciiTheme="minorHAnsi" w:hAnsiTheme="minorHAnsi" w:cstheme="minorHAnsi"/>
          <w:color w:val="000000" w:themeColor="text1"/>
          <w:sz w:val="22"/>
          <w:szCs w:val="22"/>
        </w:rPr>
        <w:t>teens</w:t>
      </w:r>
      <w:proofErr w:type="spellEnd"/>
      <w:r w:rsidR="009A7EF9">
        <w:rPr>
          <w:rFonts w:asciiTheme="minorHAnsi" w:hAnsiTheme="minorHAnsi" w:cstheme="minorHAnsi"/>
          <w:color w:val="000000" w:themeColor="text1"/>
          <w:sz w:val="22"/>
          <w:szCs w:val="22"/>
        </w:rPr>
        <w:t xml:space="preserve"> Mtn.</w:t>
      </w:r>
      <w:r w:rsidRPr="009A7EF9">
        <w:rPr>
          <w:rFonts w:asciiTheme="minorHAnsi" w:hAnsiTheme="minorHAnsi" w:cstheme="minorHAnsi"/>
          <w:color w:val="000000" w:themeColor="text1"/>
          <w:sz w:val="22"/>
          <w:szCs w:val="22"/>
        </w:rPr>
        <w:t xml:space="preserve"> cameras should </w:t>
      </w:r>
      <w:r w:rsidR="00366671">
        <w:rPr>
          <w:rFonts w:asciiTheme="minorHAnsi" w:hAnsiTheme="minorHAnsi" w:cstheme="minorHAnsi"/>
          <w:color w:val="000000" w:themeColor="text1"/>
          <w:sz w:val="22"/>
          <w:szCs w:val="22"/>
        </w:rPr>
        <w:t>go</w:t>
      </w:r>
      <w:r w:rsidRPr="009A7EF9">
        <w:rPr>
          <w:rFonts w:asciiTheme="minorHAnsi" w:hAnsiTheme="minorHAnsi" w:cstheme="minorHAnsi"/>
          <w:color w:val="000000" w:themeColor="text1"/>
          <w:sz w:val="22"/>
          <w:szCs w:val="22"/>
        </w:rPr>
        <w:t xml:space="preserve"> up this month (</w:t>
      </w:r>
      <w:r w:rsidR="009A7EF9">
        <w:rPr>
          <w:rFonts w:asciiTheme="minorHAnsi" w:hAnsiTheme="minorHAnsi" w:cstheme="minorHAnsi"/>
          <w:color w:val="000000" w:themeColor="text1"/>
          <w:sz w:val="22"/>
          <w:szCs w:val="22"/>
        </w:rPr>
        <w:t>August</w:t>
      </w:r>
      <w:r w:rsidRPr="009A7EF9">
        <w:rPr>
          <w:rFonts w:asciiTheme="minorHAnsi" w:hAnsiTheme="minorHAnsi" w:cstheme="minorHAnsi"/>
          <w:color w:val="000000" w:themeColor="text1"/>
          <w:sz w:val="22"/>
          <w:szCs w:val="22"/>
        </w:rPr>
        <w:t>)</w:t>
      </w:r>
    </w:p>
    <w:p w14:paraId="17EABADE" w14:textId="77777777" w:rsidR="00B25254" w:rsidRDefault="00B25254" w:rsidP="00B25254">
      <w:pPr>
        <w:pStyle w:val="Default"/>
        <w:rPr>
          <w:rFonts w:asciiTheme="minorHAnsi" w:hAnsiTheme="minorHAnsi" w:cstheme="minorHAnsi"/>
          <w:color w:val="FF0000"/>
          <w:sz w:val="22"/>
          <w:szCs w:val="22"/>
        </w:rPr>
      </w:pPr>
    </w:p>
    <w:p w14:paraId="5E650BBE" w14:textId="4E664566" w:rsidR="00F776D1" w:rsidRDefault="009A7EF9" w:rsidP="009A7EF9">
      <w:pPr>
        <w:pStyle w:val="Default"/>
        <w:tabs>
          <w:tab w:val="right" w:pos="9360"/>
        </w:tabs>
        <w:rPr>
          <w:rFonts w:asciiTheme="minorHAnsi" w:hAnsiTheme="minorHAnsi" w:cstheme="minorHAnsi"/>
          <w:color w:val="000000" w:themeColor="text1"/>
          <w:sz w:val="22"/>
          <w:szCs w:val="22"/>
        </w:rPr>
      </w:pPr>
      <w:r w:rsidRPr="009A7EF9">
        <w:rPr>
          <w:rFonts w:asciiTheme="minorHAnsi" w:hAnsiTheme="minorHAnsi" w:cstheme="minorHAnsi"/>
          <w:color w:val="000000" w:themeColor="text1"/>
          <w:sz w:val="22"/>
          <w:szCs w:val="22"/>
        </w:rPr>
        <w:t xml:space="preserve">For </w:t>
      </w:r>
      <w:r w:rsidR="00B25254" w:rsidRPr="009A7EF9">
        <w:rPr>
          <w:rFonts w:asciiTheme="minorHAnsi" w:hAnsiTheme="minorHAnsi" w:cstheme="minorHAnsi"/>
          <w:color w:val="000000" w:themeColor="text1"/>
          <w:sz w:val="22"/>
          <w:szCs w:val="22"/>
        </w:rPr>
        <w:t>Pueblo</w:t>
      </w:r>
      <w:r w:rsidRPr="009A7EF9">
        <w:rPr>
          <w:rFonts w:asciiTheme="minorHAnsi" w:hAnsiTheme="minorHAnsi" w:cstheme="minorHAnsi"/>
          <w:color w:val="000000" w:themeColor="text1"/>
          <w:sz w:val="22"/>
          <w:szCs w:val="22"/>
        </w:rPr>
        <w:t xml:space="preserve"> Mtn. they</w:t>
      </w:r>
      <w:r w:rsidR="00B25254" w:rsidRPr="009A7EF9">
        <w:rPr>
          <w:rFonts w:asciiTheme="minorHAnsi" w:hAnsiTheme="minorHAnsi" w:cstheme="minorHAnsi"/>
          <w:color w:val="000000" w:themeColor="text1"/>
          <w:sz w:val="22"/>
          <w:szCs w:val="22"/>
        </w:rPr>
        <w:t xml:space="preserve"> are generating agreements and once th</w:t>
      </w:r>
      <w:r w:rsidRPr="009A7EF9">
        <w:rPr>
          <w:rFonts w:asciiTheme="minorHAnsi" w:hAnsiTheme="minorHAnsi" w:cstheme="minorHAnsi"/>
          <w:color w:val="000000" w:themeColor="text1"/>
          <w:sz w:val="22"/>
          <w:szCs w:val="22"/>
        </w:rPr>
        <w:t>ose</w:t>
      </w:r>
      <w:r w:rsidR="00B25254" w:rsidRPr="009A7EF9">
        <w:rPr>
          <w:rFonts w:asciiTheme="minorHAnsi" w:hAnsiTheme="minorHAnsi" w:cstheme="minorHAnsi"/>
          <w:color w:val="000000" w:themeColor="text1"/>
          <w:sz w:val="22"/>
          <w:szCs w:val="22"/>
        </w:rPr>
        <w:t xml:space="preserve"> are signed then we will tackle NEPA, </w:t>
      </w:r>
      <w:r w:rsidRPr="009A7EF9">
        <w:rPr>
          <w:rFonts w:asciiTheme="minorHAnsi" w:hAnsiTheme="minorHAnsi" w:cstheme="minorHAnsi"/>
          <w:color w:val="000000" w:themeColor="text1"/>
          <w:sz w:val="22"/>
          <w:szCs w:val="22"/>
        </w:rPr>
        <w:t>those will likely be installed next year.</w:t>
      </w:r>
    </w:p>
    <w:p w14:paraId="4481449A" w14:textId="2E31AD06" w:rsidR="009A7EF9" w:rsidRDefault="009A7EF9" w:rsidP="009A7EF9">
      <w:pPr>
        <w:pStyle w:val="Default"/>
        <w:tabs>
          <w:tab w:val="right" w:pos="9360"/>
        </w:tabs>
        <w:rPr>
          <w:rFonts w:asciiTheme="minorHAnsi" w:hAnsiTheme="minorHAnsi" w:cstheme="minorHAnsi"/>
          <w:color w:val="000000" w:themeColor="text1"/>
          <w:sz w:val="22"/>
          <w:szCs w:val="22"/>
        </w:rPr>
      </w:pPr>
    </w:p>
    <w:p w14:paraId="42C79A4B" w14:textId="7BA29463" w:rsidR="009A7EF9" w:rsidRDefault="009A7EF9" w:rsidP="009A7EF9">
      <w:pPr>
        <w:pStyle w:val="Default"/>
        <w:tabs>
          <w:tab w:val="right" w:pos="936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There was discussion around overlap of </w:t>
      </w:r>
      <w:r w:rsidR="00366671">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cameras viewshed.  Making sure the </w:t>
      </w:r>
      <w:proofErr w:type="spellStart"/>
      <w:r>
        <w:rPr>
          <w:rFonts w:asciiTheme="minorHAnsi" w:hAnsiTheme="minorHAnsi" w:cstheme="minorHAnsi"/>
          <w:color w:val="000000" w:themeColor="text1"/>
          <w:sz w:val="22"/>
          <w:szCs w:val="22"/>
        </w:rPr>
        <w:t>Steens</w:t>
      </w:r>
      <w:proofErr w:type="spellEnd"/>
      <w:r>
        <w:rPr>
          <w:rFonts w:asciiTheme="minorHAnsi" w:hAnsiTheme="minorHAnsi" w:cstheme="minorHAnsi"/>
          <w:color w:val="000000" w:themeColor="text1"/>
          <w:sz w:val="22"/>
          <w:szCs w:val="22"/>
        </w:rPr>
        <w:t xml:space="preserve"> and Pueblo cameras aren’t overly redundant (although there is some need for redundancy to triangulate fire locations).</w:t>
      </w:r>
    </w:p>
    <w:p w14:paraId="4BE27B46" w14:textId="4AA01328" w:rsidR="009A7EF9" w:rsidRDefault="009A7EF9" w:rsidP="009A7EF9">
      <w:pPr>
        <w:pStyle w:val="Default"/>
        <w:tabs>
          <w:tab w:val="right" w:pos="9360"/>
        </w:tabs>
        <w:rPr>
          <w:rFonts w:asciiTheme="minorHAnsi" w:hAnsiTheme="minorHAnsi" w:cstheme="minorHAnsi"/>
          <w:color w:val="000000" w:themeColor="text1"/>
          <w:sz w:val="22"/>
          <w:szCs w:val="22"/>
        </w:rPr>
      </w:pPr>
    </w:p>
    <w:p w14:paraId="7A0BC07E" w14:textId="52FDCCAE" w:rsidR="009A7EF9" w:rsidRDefault="009A7EF9" w:rsidP="009A7EF9">
      <w:pPr>
        <w:pStyle w:val="Default"/>
        <w:tabs>
          <w:tab w:val="right" w:pos="9360"/>
        </w:tabs>
        <w:rPr>
          <w:rFonts w:asciiTheme="minorHAnsi" w:hAnsiTheme="minorHAnsi" w:cstheme="minorHAnsi"/>
          <w:b/>
          <w:sz w:val="22"/>
          <w:szCs w:val="22"/>
        </w:rPr>
      </w:pPr>
      <w:r w:rsidRPr="009A7EF9">
        <w:rPr>
          <w:rFonts w:asciiTheme="minorHAnsi" w:hAnsiTheme="minorHAnsi" w:cstheme="minorHAnsi"/>
          <w:b/>
          <w:sz w:val="22"/>
          <w:szCs w:val="22"/>
        </w:rPr>
        <w:t>Pueblo Mountains Fuels Reduction EA</w:t>
      </w:r>
    </w:p>
    <w:p w14:paraId="6DA21FC0" w14:textId="784190FB" w:rsidR="009A7EF9" w:rsidRDefault="00997BBA" w:rsidP="009A7EF9">
      <w:pPr>
        <w:pStyle w:val="Default"/>
        <w:tabs>
          <w:tab w:val="right" w:pos="936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Issues identified for Pueblo Pilot Project </w:t>
      </w:r>
      <w:r w:rsidR="00366671">
        <w:rPr>
          <w:rFonts w:asciiTheme="minorHAnsi" w:hAnsiTheme="minorHAnsi" w:cstheme="minorHAnsi"/>
          <w:color w:val="000000" w:themeColor="text1"/>
          <w:sz w:val="22"/>
          <w:szCs w:val="22"/>
        </w:rPr>
        <w:t xml:space="preserve">were </w:t>
      </w:r>
      <w:r>
        <w:rPr>
          <w:rFonts w:asciiTheme="minorHAnsi" w:hAnsiTheme="minorHAnsi" w:cstheme="minorHAnsi"/>
          <w:color w:val="000000" w:themeColor="text1"/>
          <w:sz w:val="22"/>
          <w:szCs w:val="22"/>
        </w:rPr>
        <w:t>listed on handout at meeting.</w:t>
      </w:r>
    </w:p>
    <w:p w14:paraId="5021F095" w14:textId="77777777" w:rsidR="00997BBA" w:rsidRDefault="00997BBA" w:rsidP="00997BBA">
      <w:pPr>
        <w:pStyle w:val="Default"/>
        <w:spacing w:after="37"/>
        <w:rPr>
          <w:rFonts w:asciiTheme="minorHAnsi" w:hAnsiTheme="minorHAnsi" w:cstheme="minorHAnsi"/>
          <w:color w:val="FF0000"/>
          <w:sz w:val="22"/>
          <w:szCs w:val="22"/>
        </w:rPr>
      </w:pPr>
      <w:r>
        <w:rPr>
          <w:rFonts w:asciiTheme="minorHAnsi" w:hAnsiTheme="minorHAnsi" w:cstheme="minorHAnsi"/>
          <w:color w:val="000000" w:themeColor="text1"/>
          <w:sz w:val="22"/>
          <w:szCs w:val="22"/>
        </w:rPr>
        <w:t xml:space="preserve">Lingering questions from Rhonda </w:t>
      </w:r>
      <w:proofErr w:type="spellStart"/>
      <w:r>
        <w:rPr>
          <w:rFonts w:asciiTheme="minorHAnsi" w:hAnsiTheme="minorHAnsi" w:cstheme="minorHAnsi"/>
          <w:color w:val="000000" w:themeColor="text1"/>
          <w:sz w:val="22"/>
          <w:szCs w:val="22"/>
        </w:rPr>
        <w:t>Karges</w:t>
      </w:r>
      <w:proofErr w:type="spellEnd"/>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br/>
      </w:r>
    </w:p>
    <w:p w14:paraId="0713CFFE" w14:textId="3D1C94D7" w:rsidR="00997BBA" w:rsidRPr="00997BBA" w:rsidRDefault="00997BBA" w:rsidP="00997BBA">
      <w:pPr>
        <w:pStyle w:val="Default"/>
        <w:spacing w:after="37"/>
        <w:rPr>
          <w:rFonts w:asciiTheme="minorHAnsi" w:hAnsiTheme="minorHAnsi" w:cstheme="minorHAnsi"/>
          <w:color w:val="000000" w:themeColor="text1"/>
          <w:sz w:val="22"/>
          <w:szCs w:val="22"/>
        </w:rPr>
      </w:pPr>
      <w:r w:rsidRPr="00997BBA">
        <w:rPr>
          <w:rFonts w:asciiTheme="minorHAnsi" w:hAnsiTheme="minorHAnsi" w:cstheme="minorHAnsi"/>
          <w:color w:val="000000" w:themeColor="text1"/>
          <w:sz w:val="22"/>
          <w:szCs w:val="22"/>
        </w:rPr>
        <w:t>Should we install well prior to burning so that the cattle operator can have an option to keeping cattle out of that area post-burn?</w:t>
      </w:r>
      <w:r>
        <w:rPr>
          <w:rFonts w:asciiTheme="minorHAnsi" w:hAnsiTheme="minorHAnsi" w:cstheme="minorHAnsi"/>
          <w:color w:val="000000" w:themeColor="text1"/>
          <w:sz w:val="22"/>
          <w:szCs w:val="22"/>
        </w:rPr>
        <w:t xml:space="preserve"> </w:t>
      </w:r>
      <w:proofErr w:type="gramStart"/>
      <w:r w:rsidRPr="00997BBA">
        <w:rPr>
          <w:rFonts w:asciiTheme="minorHAnsi" w:hAnsiTheme="minorHAnsi" w:cstheme="minorHAnsi"/>
          <w:color w:val="000000" w:themeColor="text1"/>
          <w:sz w:val="22"/>
          <w:szCs w:val="22"/>
        </w:rPr>
        <w:t>Generally</w:t>
      </w:r>
      <w:proofErr w:type="gramEnd"/>
      <w:r w:rsidRPr="00997BBA">
        <w:rPr>
          <w:rFonts w:asciiTheme="minorHAnsi" w:hAnsiTheme="minorHAnsi" w:cstheme="minorHAnsi"/>
          <w:color w:val="000000" w:themeColor="text1"/>
          <w:sz w:val="22"/>
          <w:szCs w:val="22"/>
        </w:rPr>
        <w:t xml:space="preserve"> when we burn an area w/ cheatgrass we rest that area when seeding.</w:t>
      </w:r>
    </w:p>
    <w:p w14:paraId="1E1EE6CB" w14:textId="18CFC224" w:rsidR="00997BBA" w:rsidRPr="00997BBA" w:rsidRDefault="00997BBA" w:rsidP="00997BBA">
      <w:pPr>
        <w:pStyle w:val="Default"/>
        <w:spacing w:after="37"/>
        <w:rPr>
          <w:rFonts w:asciiTheme="minorHAnsi" w:hAnsiTheme="minorHAnsi" w:cstheme="minorHAnsi"/>
          <w:color w:val="000000" w:themeColor="text1"/>
          <w:sz w:val="22"/>
          <w:szCs w:val="22"/>
        </w:rPr>
      </w:pPr>
      <w:r w:rsidRPr="00997BBA">
        <w:rPr>
          <w:rFonts w:asciiTheme="minorHAnsi" w:hAnsiTheme="minorHAnsi" w:cstheme="minorHAnsi"/>
          <w:color w:val="000000" w:themeColor="text1"/>
          <w:sz w:val="22"/>
          <w:szCs w:val="22"/>
        </w:rPr>
        <w:t>How much seed mix do we need to seed?  We talked about 12 lbs. per acre &amp; what species?</w:t>
      </w:r>
    </w:p>
    <w:p w14:paraId="2288B0F8" w14:textId="5521967A" w:rsidR="00997BBA" w:rsidRPr="00997BBA" w:rsidRDefault="00997BBA" w:rsidP="00997BBA">
      <w:pPr>
        <w:pStyle w:val="Default"/>
        <w:spacing w:after="37"/>
        <w:rPr>
          <w:rFonts w:asciiTheme="minorHAnsi" w:hAnsiTheme="minorHAnsi" w:cstheme="minorHAnsi"/>
          <w:color w:val="000000" w:themeColor="text1"/>
          <w:sz w:val="22"/>
          <w:szCs w:val="22"/>
        </w:rPr>
      </w:pPr>
      <w:r w:rsidRPr="00997BBA">
        <w:rPr>
          <w:rFonts w:asciiTheme="minorHAnsi" w:hAnsiTheme="minorHAnsi" w:cstheme="minorHAnsi"/>
          <w:color w:val="000000" w:themeColor="text1"/>
          <w:sz w:val="22"/>
          <w:szCs w:val="22"/>
        </w:rPr>
        <w:t>Do we want to plant any seedlings?</w:t>
      </w:r>
    </w:p>
    <w:p w14:paraId="70F9EEE9" w14:textId="77777777" w:rsidR="00997BBA" w:rsidRPr="00997BBA" w:rsidRDefault="00997BBA" w:rsidP="00997BBA">
      <w:pPr>
        <w:pStyle w:val="Default"/>
        <w:spacing w:after="37"/>
        <w:rPr>
          <w:rFonts w:asciiTheme="minorHAnsi" w:hAnsiTheme="minorHAnsi" w:cstheme="minorHAnsi"/>
          <w:color w:val="000000" w:themeColor="text1"/>
          <w:sz w:val="22"/>
          <w:szCs w:val="22"/>
        </w:rPr>
      </w:pPr>
      <w:r w:rsidRPr="00997BBA">
        <w:rPr>
          <w:rFonts w:asciiTheme="minorHAnsi" w:hAnsiTheme="minorHAnsi" w:cstheme="minorHAnsi"/>
          <w:color w:val="000000" w:themeColor="text1"/>
          <w:sz w:val="22"/>
          <w:szCs w:val="22"/>
        </w:rPr>
        <w:t>After an area is mowed, how do we maintain that?</w:t>
      </w:r>
    </w:p>
    <w:p w14:paraId="206E8ED6" w14:textId="77777777" w:rsidR="00997BBA" w:rsidRDefault="00997BBA" w:rsidP="00997BBA">
      <w:pPr>
        <w:pStyle w:val="Default"/>
        <w:spacing w:after="37"/>
        <w:rPr>
          <w:rFonts w:asciiTheme="minorHAnsi" w:hAnsiTheme="minorHAnsi" w:cstheme="minorHAnsi"/>
          <w:b/>
          <w:color w:val="FF0000"/>
          <w:sz w:val="22"/>
          <w:szCs w:val="22"/>
        </w:rPr>
      </w:pPr>
    </w:p>
    <w:p w14:paraId="610FCFED" w14:textId="76A50D48" w:rsidR="00997BBA" w:rsidRPr="00CD54FD" w:rsidRDefault="00997BBA" w:rsidP="00997BBA">
      <w:pPr>
        <w:pStyle w:val="Default"/>
        <w:spacing w:after="37"/>
        <w:rPr>
          <w:rFonts w:asciiTheme="minorHAnsi" w:hAnsiTheme="minorHAnsi" w:cstheme="minorHAnsi"/>
          <w:color w:val="000000" w:themeColor="text1"/>
          <w:sz w:val="22"/>
          <w:szCs w:val="22"/>
        </w:rPr>
      </w:pPr>
      <w:r w:rsidRPr="00CD54FD">
        <w:rPr>
          <w:rFonts w:asciiTheme="minorHAnsi" w:hAnsiTheme="minorHAnsi" w:cstheme="minorHAnsi"/>
          <w:color w:val="000000" w:themeColor="text1"/>
          <w:sz w:val="22"/>
          <w:szCs w:val="22"/>
        </w:rPr>
        <w:t>Subcommittee: Rhonda</w:t>
      </w:r>
      <w:r w:rsidR="00CD54FD" w:rsidRPr="00CD54FD">
        <w:rPr>
          <w:rFonts w:asciiTheme="minorHAnsi" w:hAnsiTheme="minorHAnsi" w:cstheme="minorHAnsi"/>
          <w:color w:val="000000" w:themeColor="text1"/>
          <w:sz w:val="22"/>
          <w:szCs w:val="22"/>
        </w:rPr>
        <w:t xml:space="preserve"> K.</w:t>
      </w:r>
      <w:r w:rsidRPr="00CD54FD">
        <w:rPr>
          <w:rFonts w:asciiTheme="minorHAnsi" w:hAnsiTheme="minorHAnsi" w:cstheme="minorHAnsi"/>
          <w:color w:val="000000" w:themeColor="text1"/>
          <w:sz w:val="22"/>
          <w:szCs w:val="22"/>
        </w:rPr>
        <w:t>, Chad B., Bruce</w:t>
      </w:r>
      <w:r w:rsidR="00CD54FD" w:rsidRPr="00CD54FD">
        <w:rPr>
          <w:rFonts w:asciiTheme="minorHAnsi" w:hAnsiTheme="minorHAnsi" w:cstheme="minorHAnsi"/>
          <w:color w:val="000000" w:themeColor="text1"/>
          <w:sz w:val="22"/>
          <w:szCs w:val="22"/>
        </w:rPr>
        <w:t xml:space="preserve"> T.</w:t>
      </w:r>
      <w:r w:rsidRPr="00CD54FD">
        <w:rPr>
          <w:rFonts w:asciiTheme="minorHAnsi" w:hAnsiTheme="minorHAnsi" w:cstheme="minorHAnsi"/>
          <w:color w:val="000000" w:themeColor="text1"/>
          <w:sz w:val="22"/>
          <w:szCs w:val="22"/>
        </w:rPr>
        <w:t>, Angela</w:t>
      </w:r>
      <w:r w:rsidR="00CD54FD" w:rsidRPr="00CD54FD">
        <w:rPr>
          <w:rFonts w:asciiTheme="minorHAnsi" w:hAnsiTheme="minorHAnsi" w:cstheme="minorHAnsi"/>
          <w:color w:val="000000" w:themeColor="text1"/>
          <w:sz w:val="22"/>
          <w:szCs w:val="22"/>
        </w:rPr>
        <w:t xml:space="preserve"> S.</w:t>
      </w:r>
      <w:r w:rsidRPr="00CD54FD">
        <w:rPr>
          <w:rFonts w:asciiTheme="minorHAnsi" w:hAnsiTheme="minorHAnsi" w:cstheme="minorHAnsi"/>
          <w:color w:val="000000" w:themeColor="text1"/>
          <w:sz w:val="22"/>
          <w:szCs w:val="22"/>
        </w:rPr>
        <w:t>, Jay K., Casey O</w:t>
      </w:r>
      <w:r w:rsidR="00CD54FD" w:rsidRPr="00CD54FD">
        <w:rPr>
          <w:rFonts w:asciiTheme="minorHAnsi" w:hAnsiTheme="minorHAnsi" w:cstheme="minorHAnsi"/>
          <w:color w:val="000000" w:themeColor="text1"/>
          <w:sz w:val="22"/>
          <w:szCs w:val="22"/>
        </w:rPr>
        <w:t>.</w:t>
      </w:r>
      <w:r w:rsidRPr="00CD54FD">
        <w:rPr>
          <w:rFonts w:asciiTheme="minorHAnsi" w:hAnsiTheme="minorHAnsi" w:cstheme="minorHAnsi"/>
          <w:color w:val="000000" w:themeColor="text1"/>
          <w:sz w:val="22"/>
          <w:szCs w:val="22"/>
        </w:rPr>
        <w:t>, Autumn L.</w:t>
      </w:r>
    </w:p>
    <w:p w14:paraId="36A8998E" w14:textId="67952A06" w:rsidR="00997BBA" w:rsidRPr="00CD54FD" w:rsidRDefault="00CD54FD" w:rsidP="00997BBA">
      <w:pPr>
        <w:pStyle w:val="Default"/>
        <w:spacing w:after="37"/>
        <w:rPr>
          <w:rFonts w:asciiTheme="minorHAnsi" w:hAnsiTheme="minorHAnsi" w:cstheme="minorHAnsi"/>
          <w:color w:val="000000" w:themeColor="text1"/>
          <w:sz w:val="22"/>
          <w:szCs w:val="22"/>
        </w:rPr>
      </w:pPr>
      <w:r w:rsidRPr="00CD54FD">
        <w:rPr>
          <w:rFonts w:asciiTheme="minorHAnsi" w:hAnsiTheme="minorHAnsi" w:cstheme="minorHAnsi"/>
          <w:color w:val="000000" w:themeColor="text1"/>
          <w:sz w:val="22"/>
          <w:szCs w:val="22"/>
        </w:rPr>
        <w:t>Subcommittee to address these questions</w:t>
      </w:r>
      <w:r w:rsidR="00997BBA" w:rsidRPr="00CD54FD">
        <w:rPr>
          <w:rFonts w:asciiTheme="minorHAnsi" w:hAnsiTheme="minorHAnsi" w:cstheme="minorHAnsi"/>
          <w:color w:val="000000" w:themeColor="text1"/>
          <w:sz w:val="22"/>
          <w:szCs w:val="22"/>
        </w:rPr>
        <w:t xml:space="preserve"> then share the suggestions to the full group prior to August meeting to be discussed and approved at the August meeting.</w:t>
      </w:r>
    </w:p>
    <w:p w14:paraId="7D17A9FC" w14:textId="77777777" w:rsidR="00997BBA" w:rsidRDefault="00997BBA" w:rsidP="00997BBA">
      <w:pPr>
        <w:pStyle w:val="Default"/>
        <w:spacing w:after="37"/>
        <w:rPr>
          <w:rFonts w:asciiTheme="minorHAnsi" w:hAnsiTheme="minorHAnsi" w:cstheme="minorHAnsi"/>
          <w:color w:val="FF0000"/>
          <w:sz w:val="22"/>
          <w:szCs w:val="22"/>
        </w:rPr>
      </w:pPr>
    </w:p>
    <w:p w14:paraId="49CB979B" w14:textId="61DCF7CE" w:rsidR="00997BBA" w:rsidRPr="00CD54FD" w:rsidRDefault="00997BBA" w:rsidP="00997BBA">
      <w:pPr>
        <w:pStyle w:val="Default"/>
        <w:spacing w:after="37"/>
        <w:rPr>
          <w:rFonts w:asciiTheme="minorHAnsi" w:hAnsiTheme="minorHAnsi" w:cstheme="minorHAnsi"/>
          <w:color w:val="000000" w:themeColor="text1"/>
          <w:sz w:val="22"/>
          <w:szCs w:val="22"/>
        </w:rPr>
      </w:pPr>
      <w:r w:rsidRPr="00CD54FD">
        <w:rPr>
          <w:rFonts w:asciiTheme="minorHAnsi" w:hAnsiTheme="minorHAnsi" w:cstheme="minorHAnsi"/>
          <w:color w:val="000000" w:themeColor="text1"/>
          <w:sz w:val="22"/>
          <w:szCs w:val="22"/>
        </w:rPr>
        <w:lastRenderedPageBreak/>
        <w:t>Angela S</w:t>
      </w:r>
      <w:r w:rsidR="00CD54FD" w:rsidRPr="00CD54FD">
        <w:rPr>
          <w:rFonts w:asciiTheme="minorHAnsi" w:hAnsiTheme="minorHAnsi" w:cstheme="minorHAnsi"/>
          <w:color w:val="000000" w:themeColor="text1"/>
          <w:sz w:val="22"/>
          <w:szCs w:val="22"/>
        </w:rPr>
        <w:t>.</w:t>
      </w:r>
      <w:r w:rsidRPr="00CD54FD">
        <w:rPr>
          <w:rFonts w:asciiTheme="minorHAnsi" w:hAnsiTheme="minorHAnsi" w:cstheme="minorHAnsi"/>
          <w:color w:val="000000" w:themeColor="text1"/>
          <w:sz w:val="22"/>
          <w:szCs w:val="22"/>
        </w:rPr>
        <w:t>:  We likely need to get the ball rolling on finding a seed source if we are serious about seeding.  I think that it is important to get site specific seed to increase seeding success.</w:t>
      </w:r>
      <w:r w:rsidR="00CD54FD" w:rsidRPr="00CD54FD">
        <w:rPr>
          <w:rFonts w:asciiTheme="minorHAnsi" w:hAnsiTheme="minorHAnsi" w:cstheme="minorHAnsi"/>
          <w:color w:val="000000" w:themeColor="text1"/>
          <w:sz w:val="22"/>
          <w:szCs w:val="22"/>
        </w:rPr>
        <w:t xml:space="preserve">  Cultivars have shown to have low success compared to site specific seed.</w:t>
      </w:r>
    </w:p>
    <w:p w14:paraId="3AEA716F" w14:textId="751B9218" w:rsidR="00997BBA" w:rsidRPr="00CD54FD" w:rsidRDefault="00CD54FD" w:rsidP="00997BBA">
      <w:pPr>
        <w:pStyle w:val="Default"/>
        <w:spacing w:after="37"/>
        <w:rPr>
          <w:rFonts w:asciiTheme="minorHAnsi" w:hAnsiTheme="minorHAnsi" w:cstheme="minorHAnsi"/>
          <w:color w:val="000000" w:themeColor="text1"/>
          <w:sz w:val="22"/>
          <w:szCs w:val="22"/>
        </w:rPr>
      </w:pPr>
      <w:r w:rsidRPr="00CD54FD">
        <w:rPr>
          <w:rFonts w:asciiTheme="minorHAnsi" w:hAnsiTheme="minorHAnsi" w:cstheme="minorHAnsi"/>
          <w:color w:val="000000" w:themeColor="text1"/>
          <w:sz w:val="22"/>
          <w:szCs w:val="22"/>
        </w:rPr>
        <w:t>B</w:t>
      </w:r>
      <w:r w:rsidR="00997BBA" w:rsidRPr="00CD54FD">
        <w:rPr>
          <w:rFonts w:asciiTheme="minorHAnsi" w:hAnsiTheme="minorHAnsi" w:cstheme="minorHAnsi"/>
          <w:color w:val="000000" w:themeColor="text1"/>
          <w:sz w:val="22"/>
          <w:szCs w:val="22"/>
        </w:rPr>
        <w:t xml:space="preserve">enson </w:t>
      </w:r>
      <w:r w:rsidRPr="00CD54FD">
        <w:rPr>
          <w:rFonts w:asciiTheme="minorHAnsi" w:hAnsiTheme="minorHAnsi" w:cstheme="minorHAnsi"/>
          <w:color w:val="000000" w:themeColor="text1"/>
          <w:sz w:val="22"/>
          <w:szCs w:val="22"/>
        </w:rPr>
        <w:t>S</w:t>
      </w:r>
      <w:r w:rsidR="00997BBA" w:rsidRPr="00CD54FD">
        <w:rPr>
          <w:rFonts w:asciiTheme="minorHAnsi" w:hAnsiTheme="minorHAnsi" w:cstheme="minorHAnsi"/>
          <w:color w:val="000000" w:themeColor="text1"/>
          <w:sz w:val="22"/>
          <w:szCs w:val="22"/>
        </w:rPr>
        <w:t>eed (reputable native seed producer – have collected near Roaring Springs ranch)</w:t>
      </w:r>
      <w:r w:rsidRPr="00CD54FD">
        <w:rPr>
          <w:rFonts w:asciiTheme="minorHAnsi" w:hAnsiTheme="minorHAnsi" w:cstheme="minorHAnsi"/>
          <w:color w:val="000000" w:themeColor="text1"/>
          <w:sz w:val="22"/>
          <w:szCs w:val="22"/>
        </w:rPr>
        <w:t xml:space="preserve"> is a good option but</w:t>
      </w:r>
      <w:r>
        <w:rPr>
          <w:rFonts w:asciiTheme="minorHAnsi" w:hAnsiTheme="minorHAnsi" w:cstheme="minorHAnsi"/>
          <w:color w:val="000000" w:themeColor="text1"/>
          <w:sz w:val="22"/>
          <w:szCs w:val="22"/>
        </w:rPr>
        <w:t xml:space="preserve"> we</w:t>
      </w:r>
      <w:r w:rsidRPr="00CD54FD">
        <w:rPr>
          <w:rFonts w:asciiTheme="minorHAnsi" w:hAnsiTheme="minorHAnsi" w:cstheme="minorHAnsi"/>
          <w:color w:val="000000" w:themeColor="text1"/>
          <w:sz w:val="22"/>
          <w:szCs w:val="22"/>
        </w:rPr>
        <w:t xml:space="preserve"> need to think about this far in advance to give time for growing out of collected seed.</w:t>
      </w:r>
    </w:p>
    <w:p w14:paraId="4F0E8172" w14:textId="3DC09103" w:rsidR="00997BBA" w:rsidRDefault="00997BBA" w:rsidP="00997BBA">
      <w:pPr>
        <w:pStyle w:val="Default"/>
        <w:spacing w:after="37"/>
        <w:rPr>
          <w:rFonts w:asciiTheme="minorHAnsi" w:hAnsiTheme="minorHAnsi" w:cstheme="minorHAnsi"/>
          <w:color w:val="000000" w:themeColor="text1"/>
          <w:sz w:val="22"/>
          <w:szCs w:val="22"/>
        </w:rPr>
      </w:pPr>
      <w:r w:rsidRPr="00CD54FD">
        <w:rPr>
          <w:rFonts w:asciiTheme="minorHAnsi" w:hAnsiTheme="minorHAnsi" w:cstheme="minorHAnsi"/>
          <w:color w:val="000000" w:themeColor="text1"/>
          <w:sz w:val="22"/>
          <w:szCs w:val="22"/>
        </w:rPr>
        <w:t>Chad</w:t>
      </w:r>
      <w:r w:rsidR="00CD54FD" w:rsidRPr="00CD54FD">
        <w:rPr>
          <w:rFonts w:asciiTheme="minorHAnsi" w:hAnsiTheme="minorHAnsi" w:cstheme="minorHAnsi"/>
          <w:color w:val="000000" w:themeColor="text1"/>
          <w:sz w:val="22"/>
          <w:szCs w:val="22"/>
        </w:rPr>
        <w:t xml:space="preserve"> B.</w:t>
      </w:r>
      <w:r w:rsidRPr="00CD54FD">
        <w:rPr>
          <w:rFonts w:asciiTheme="minorHAnsi" w:hAnsiTheme="minorHAnsi" w:cstheme="minorHAnsi"/>
          <w:color w:val="000000" w:themeColor="text1"/>
          <w:sz w:val="22"/>
          <w:szCs w:val="22"/>
        </w:rPr>
        <w:t>:  due to the dry nature of the site, it likely will need multiple entries</w:t>
      </w:r>
      <w:r w:rsidR="00CD54FD" w:rsidRPr="00CD54FD">
        <w:rPr>
          <w:rFonts w:asciiTheme="minorHAnsi" w:hAnsiTheme="minorHAnsi" w:cstheme="minorHAnsi"/>
          <w:color w:val="000000" w:themeColor="text1"/>
          <w:sz w:val="22"/>
          <w:szCs w:val="22"/>
        </w:rPr>
        <w:t xml:space="preserve"> (seeding)</w:t>
      </w:r>
      <w:r w:rsidRPr="00CD54FD">
        <w:rPr>
          <w:rFonts w:asciiTheme="minorHAnsi" w:hAnsiTheme="minorHAnsi" w:cstheme="minorHAnsi"/>
          <w:color w:val="000000" w:themeColor="text1"/>
          <w:sz w:val="22"/>
          <w:szCs w:val="22"/>
        </w:rPr>
        <w:t>.</w:t>
      </w:r>
    </w:p>
    <w:p w14:paraId="1F880851" w14:textId="77777777" w:rsidR="00CD54FD" w:rsidRPr="00CD54FD" w:rsidRDefault="00CD54FD" w:rsidP="00997BBA">
      <w:pPr>
        <w:pStyle w:val="Default"/>
        <w:spacing w:after="37"/>
        <w:rPr>
          <w:rFonts w:asciiTheme="minorHAnsi" w:hAnsiTheme="minorHAnsi" w:cstheme="minorHAnsi"/>
          <w:color w:val="000000" w:themeColor="text1"/>
          <w:sz w:val="22"/>
          <w:szCs w:val="22"/>
        </w:rPr>
      </w:pPr>
    </w:p>
    <w:p w14:paraId="7A88CF3F" w14:textId="5EF9236E" w:rsidR="00997BBA" w:rsidRPr="00CD54FD" w:rsidRDefault="00997BBA" w:rsidP="00997BBA">
      <w:pPr>
        <w:pStyle w:val="Default"/>
        <w:spacing w:after="37"/>
        <w:rPr>
          <w:rFonts w:asciiTheme="minorHAnsi" w:hAnsiTheme="minorHAnsi" w:cstheme="minorHAnsi"/>
          <w:color w:val="000000" w:themeColor="text1"/>
          <w:sz w:val="22"/>
          <w:szCs w:val="22"/>
        </w:rPr>
      </w:pPr>
      <w:r w:rsidRPr="00CD54FD">
        <w:rPr>
          <w:rFonts w:asciiTheme="minorHAnsi" w:hAnsiTheme="minorHAnsi" w:cstheme="minorHAnsi"/>
          <w:color w:val="000000" w:themeColor="text1"/>
          <w:sz w:val="22"/>
          <w:szCs w:val="22"/>
        </w:rPr>
        <w:t>Dan</w:t>
      </w:r>
      <w:r w:rsidR="00CD54FD" w:rsidRPr="00CD54FD">
        <w:rPr>
          <w:rFonts w:asciiTheme="minorHAnsi" w:hAnsiTheme="minorHAnsi" w:cstheme="minorHAnsi"/>
          <w:color w:val="000000" w:themeColor="text1"/>
          <w:sz w:val="22"/>
          <w:szCs w:val="22"/>
        </w:rPr>
        <w:t xml:space="preserve"> M. </w:t>
      </w:r>
      <w:r w:rsidRPr="00CD54FD">
        <w:rPr>
          <w:rFonts w:asciiTheme="minorHAnsi" w:hAnsiTheme="minorHAnsi" w:cstheme="minorHAnsi"/>
          <w:color w:val="000000" w:themeColor="text1"/>
          <w:sz w:val="22"/>
          <w:szCs w:val="22"/>
        </w:rPr>
        <w:t>Q: Has the culture clearance been done on this area?</w:t>
      </w:r>
    </w:p>
    <w:p w14:paraId="6D83A61C" w14:textId="70D195B5" w:rsidR="00997BBA" w:rsidRPr="00CD54FD" w:rsidRDefault="00997BBA" w:rsidP="00997BBA">
      <w:pPr>
        <w:pStyle w:val="Default"/>
        <w:spacing w:after="37"/>
        <w:rPr>
          <w:rFonts w:asciiTheme="minorHAnsi" w:hAnsiTheme="minorHAnsi" w:cstheme="minorHAnsi"/>
          <w:color w:val="000000" w:themeColor="text1"/>
          <w:sz w:val="22"/>
          <w:szCs w:val="22"/>
        </w:rPr>
      </w:pPr>
      <w:r w:rsidRPr="00CD54FD">
        <w:rPr>
          <w:rFonts w:asciiTheme="minorHAnsi" w:hAnsiTheme="minorHAnsi" w:cstheme="minorHAnsi"/>
          <w:color w:val="000000" w:themeColor="text1"/>
          <w:sz w:val="22"/>
          <w:szCs w:val="22"/>
        </w:rPr>
        <w:t>Rhonda</w:t>
      </w:r>
      <w:r w:rsidR="00CD54FD" w:rsidRPr="00CD54FD">
        <w:rPr>
          <w:rFonts w:asciiTheme="minorHAnsi" w:hAnsiTheme="minorHAnsi" w:cstheme="minorHAnsi"/>
          <w:color w:val="000000" w:themeColor="text1"/>
          <w:sz w:val="22"/>
          <w:szCs w:val="22"/>
        </w:rPr>
        <w:t xml:space="preserve"> K. </w:t>
      </w:r>
      <w:r w:rsidRPr="00CD54FD">
        <w:rPr>
          <w:rFonts w:asciiTheme="minorHAnsi" w:hAnsiTheme="minorHAnsi" w:cstheme="minorHAnsi"/>
          <w:color w:val="000000" w:themeColor="text1"/>
          <w:sz w:val="22"/>
          <w:szCs w:val="22"/>
        </w:rPr>
        <w:t xml:space="preserve">A:  based on </w:t>
      </w:r>
      <w:proofErr w:type="gramStart"/>
      <w:r w:rsidRPr="00CD54FD">
        <w:rPr>
          <w:rFonts w:asciiTheme="minorHAnsi" w:hAnsiTheme="minorHAnsi" w:cstheme="minorHAnsi"/>
          <w:color w:val="000000" w:themeColor="text1"/>
          <w:sz w:val="22"/>
          <w:szCs w:val="22"/>
        </w:rPr>
        <w:t>a number of</w:t>
      </w:r>
      <w:proofErr w:type="gramEnd"/>
      <w:r w:rsidRPr="00CD54FD">
        <w:rPr>
          <w:rFonts w:asciiTheme="minorHAnsi" w:hAnsiTheme="minorHAnsi" w:cstheme="minorHAnsi"/>
          <w:color w:val="000000" w:themeColor="text1"/>
          <w:sz w:val="22"/>
          <w:szCs w:val="22"/>
        </w:rPr>
        <w:t xml:space="preserve"> factors the archaeologist will predict whether it is likely there are cultural resources, then field-check that prior to entering into the site.</w:t>
      </w:r>
    </w:p>
    <w:p w14:paraId="469DEBC3" w14:textId="77777777" w:rsidR="00CD54FD" w:rsidRDefault="00CD54FD" w:rsidP="00997BBA">
      <w:pPr>
        <w:pStyle w:val="Default"/>
        <w:spacing w:after="37"/>
        <w:rPr>
          <w:rFonts w:asciiTheme="minorHAnsi" w:hAnsiTheme="minorHAnsi" w:cstheme="minorHAnsi"/>
          <w:color w:val="FF0000"/>
          <w:sz w:val="22"/>
          <w:szCs w:val="22"/>
        </w:rPr>
      </w:pPr>
    </w:p>
    <w:p w14:paraId="4E7DE9BF" w14:textId="259A81BA" w:rsidR="00CD54FD" w:rsidRPr="00CD54FD" w:rsidRDefault="00CD54FD" w:rsidP="00997BBA">
      <w:pPr>
        <w:pStyle w:val="Default"/>
        <w:spacing w:after="37"/>
        <w:rPr>
          <w:rFonts w:asciiTheme="minorHAnsi" w:hAnsiTheme="minorHAnsi" w:cstheme="minorHAnsi"/>
          <w:b/>
          <w:color w:val="000000" w:themeColor="text1"/>
          <w:sz w:val="22"/>
          <w:szCs w:val="22"/>
        </w:rPr>
      </w:pPr>
      <w:r w:rsidRPr="00CD54FD">
        <w:rPr>
          <w:rFonts w:asciiTheme="minorHAnsi" w:hAnsiTheme="minorHAnsi" w:cstheme="minorHAnsi"/>
          <w:b/>
          <w:color w:val="000000" w:themeColor="text1"/>
          <w:sz w:val="22"/>
          <w:szCs w:val="22"/>
        </w:rPr>
        <w:t xml:space="preserve">Discussion on Tribal </w:t>
      </w:r>
      <w:r>
        <w:rPr>
          <w:rFonts w:asciiTheme="minorHAnsi" w:hAnsiTheme="minorHAnsi" w:cstheme="minorHAnsi"/>
          <w:b/>
          <w:color w:val="000000" w:themeColor="text1"/>
          <w:sz w:val="22"/>
          <w:szCs w:val="22"/>
        </w:rPr>
        <w:t>E</w:t>
      </w:r>
      <w:r w:rsidRPr="00CD54FD">
        <w:rPr>
          <w:rFonts w:asciiTheme="minorHAnsi" w:hAnsiTheme="minorHAnsi" w:cstheme="minorHAnsi"/>
          <w:b/>
          <w:color w:val="000000" w:themeColor="text1"/>
          <w:sz w:val="22"/>
          <w:szCs w:val="22"/>
        </w:rPr>
        <w:t>ngagement</w:t>
      </w:r>
    </w:p>
    <w:p w14:paraId="7CDDB00B" w14:textId="63B0A980" w:rsidR="00997BBA" w:rsidRDefault="00CD54FD" w:rsidP="00997BBA">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concern that tribes are altogether against fuel breaks, and a comment that there may be an impression on what a ‘fuel break’ consists of (dozer line down to bear earth) when it may not be the case.</w:t>
      </w:r>
    </w:p>
    <w:p w14:paraId="4561B02F" w14:textId="0663EE97" w:rsidR="001B0E86" w:rsidRDefault="00CD54FD" w:rsidP="00997BBA">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comment was made that we need to consider the relationship </w:t>
      </w:r>
      <w:r w:rsidRPr="00CD54FD">
        <w:rPr>
          <w:rFonts w:asciiTheme="minorHAnsi" w:hAnsiTheme="minorHAnsi" w:cstheme="minorHAnsi"/>
          <w:color w:val="000000" w:themeColor="text1"/>
          <w:sz w:val="22"/>
          <w:szCs w:val="22"/>
        </w:rPr>
        <w:t xml:space="preserve">between BPT and </w:t>
      </w:r>
      <w:proofErr w:type="spellStart"/>
      <w:r w:rsidRPr="00CD54FD">
        <w:rPr>
          <w:rFonts w:asciiTheme="minorHAnsi" w:hAnsiTheme="minorHAnsi" w:cstheme="minorHAnsi"/>
          <w:color w:val="000000" w:themeColor="text1"/>
          <w:sz w:val="22"/>
          <w:szCs w:val="22"/>
        </w:rPr>
        <w:t>McDermitt</w:t>
      </w:r>
      <w:proofErr w:type="spellEnd"/>
      <w:r w:rsidRPr="00CD54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we wouldn’t want to pit one tribe against another by having one in support and one in opposition.  </w:t>
      </w:r>
    </w:p>
    <w:p w14:paraId="56E065FF" w14:textId="059BCF05" w:rsidR="00997BBA" w:rsidRDefault="00CD54FD" w:rsidP="00997BBA">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need to tread carefully and choose our verbiage wisely when in discussions with the tribes.</w:t>
      </w:r>
    </w:p>
    <w:p w14:paraId="79B0AAD6" w14:textId="00413E5B" w:rsidR="00CD54FD" w:rsidRDefault="00CD54FD" w:rsidP="00997BBA">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Ben will reach out to Burns Paiute and USRT </w:t>
      </w:r>
      <w:r w:rsidR="001B0E86">
        <w:rPr>
          <w:rFonts w:asciiTheme="minorHAnsi" w:hAnsiTheme="minorHAnsi" w:cstheme="minorHAnsi"/>
          <w:color w:val="000000" w:themeColor="text1"/>
          <w:sz w:val="22"/>
          <w:szCs w:val="22"/>
        </w:rPr>
        <w:t xml:space="preserve">to gauge interest and report back to coordinating committee. </w:t>
      </w:r>
    </w:p>
    <w:p w14:paraId="6201D796" w14:textId="77777777" w:rsidR="001B0E86" w:rsidRDefault="001B0E86" w:rsidP="00997BBA">
      <w:pPr>
        <w:pStyle w:val="Default"/>
        <w:spacing w:after="37"/>
        <w:rPr>
          <w:rFonts w:asciiTheme="minorHAnsi" w:hAnsiTheme="minorHAnsi" w:cstheme="minorHAnsi"/>
          <w:color w:val="000000" w:themeColor="text1"/>
          <w:sz w:val="22"/>
          <w:szCs w:val="22"/>
        </w:rPr>
      </w:pPr>
    </w:p>
    <w:p w14:paraId="27AC70EF" w14:textId="7E8ACE0E" w:rsidR="001B0E86" w:rsidRDefault="001B0E86" w:rsidP="001B0E86">
      <w:pPr>
        <w:pStyle w:val="Default"/>
        <w:spacing w:after="37"/>
        <w:rPr>
          <w:rFonts w:asciiTheme="minorHAnsi" w:hAnsiTheme="minorHAnsi" w:cstheme="minorHAnsi"/>
          <w:b/>
          <w:sz w:val="22"/>
          <w:szCs w:val="22"/>
        </w:rPr>
      </w:pPr>
      <w:r w:rsidRPr="001B0E86">
        <w:rPr>
          <w:rFonts w:asciiTheme="minorHAnsi" w:hAnsiTheme="minorHAnsi" w:cstheme="minorHAnsi"/>
          <w:b/>
          <w:sz w:val="22"/>
          <w:szCs w:val="22"/>
        </w:rPr>
        <w:t>D</w:t>
      </w:r>
      <w:r w:rsidR="00366671">
        <w:rPr>
          <w:rFonts w:asciiTheme="minorHAnsi" w:hAnsiTheme="minorHAnsi" w:cstheme="minorHAnsi"/>
          <w:b/>
          <w:sz w:val="22"/>
          <w:szCs w:val="22"/>
        </w:rPr>
        <w:t>raft</w:t>
      </w:r>
      <w:r w:rsidRPr="001B0E86">
        <w:rPr>
          <w:rFonts w:asciiTheme="minorHAnsi" w:hAnsiTheme="minorHAnsi" w:cstheme="minorHAnsi"/>
          <w:b/>
          <w:sz w:val="22"/>
          <w:szCs w:val="22"/>
        </w:rPr>
        <w:t xml:space="preserve"> Monitoring Plan</w:t>
      </w:r>
      <w:r w:rsidR="00366671">
        <w:rPr>
          <w:rFonts w:asciiTheme="minorHAnsi" w:hAnsiTheme="minorHAnsi" w:cstheme="minorHAnsi"/>
          <w:b/>
          <w:sz w:val="22"/>
          <w:szCs w:val="22"/>
        </w:rPr>
        <w:t xml:space="preserve"> Discussion</w:t>
      </w:r>
    </w:p>
    <w:p w14:paraId="71B5715A" w14:textId="3E13BCD5" w:rsidR="00366671" w:rsidRDefault="00366671"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sz w:val="22"/>
          <w:szCs w:val="22"/>
        </w:rPr>
        <w:t xml:space="preserve">Issues brought up with the monitoring plan were around the clipping and weighing of vegetation </w:t>
      </w:r>
      <w:proofErr w:type="gramStart"/>
      <w:r>
        <w:rPr>
          <w:rFonts w:asciiTheme="minorHAnsi" w:hAnsiTheme="minorHAnsi" w:cstheme="minorHAnsi"/>
          <w:sz w:val="22"/>
          <w:szCs w:val="22"/>
        </w:rPr>
        <w:t>as a means to</w:t>
      </w:r>
      <w:proofErr w:type="gramEnd"/>
      <w:r>
        <w:rPr>
          <w:rFonts w:asciiTheme="minorHAnsi" w:hAnsiTheme="minorHAnsi" w:cstheme="minorHAnsi"/>
          <w:sz w:val="22"/>
          <w:szCs w:val="22"/>
        </w:rPr>
        <w:t xml:space="preserve"> answer the question of fuel loading.  (Is the grazing treatment reducing fuels to the desired level</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If not, we need a plan to do something else such as </w:t>
      </w:r>
      <w:proofErr w:type="gramStart"/>
      <w:r>
        <w:rPr>
          <w:rFonts w:asciiTheme="minorHAnsi" w:hAnsiTheme="minorHAnsi" w:cstheme="minorHAnsi"/>
          <w:sz w:val="22"/>
          <w:szCs w:val="22"/>
        </w:rPr>
        <w:t>mowing)  There</w:t>
      </w:r>
      <w:proofErr w:type="gramEnd"/>
      <w:r>
        <w:rPr>
          <w:rFonts w:asciiTheme="minorHAnsi" w:hAnsiTheme="minorHAnsi" w:cstheme="minorHAnsi"/>
          <w:sz w:val="22"/>
          <w:szCs w:val="22"/>
        </w:rPr>
        <w:t xml:space="preserve"> was concern over who was going  to do the work and whether we could answer this question with other data such as ocular estimates.  The quality of an ocular estimate could be a concern, however, there will be data covering a much larger total area by doing an ocular estimate vs. clipping and weighing.  We are proposing removing the clipping and weighing portion of the monitoring plan</w:t>
      </w:r>
      <w:r w:rsidRPr="00366671">
        <w:rPr>
          <w:rFonts w:asciiTheme="minorHAnsi" w:hAnsiTheme="minorHAnsi" w:cstheme="minorHAnsi"/>
          <w:color w:val="000000" w:themeColor="text1"/>
          <w:sz w:val="22"/>
          <w:szCs w:val="22"/>
        </w:rPr>
        <w:t xml:space="preserve">.  </w:t>
      </w:r>
      <w:r w:rsidR="001B0E86" w:rsidRPr="00366671">
        <w:rPr>
          <w:rFonts w:asciiTheme="minorHAnsi" w:hAnsiTheme="minorHAnsi" w:cstheme="minorHAnsi"/>
          <w:color w:val="000000" w:themeColor="text1"/>
          <w:sz w:val="22"/>
          <w:szCs w:val="22"/>
        </w:rPr>
        <w:t>BOYTE is doing a study about annual herbaceous cover using satellite imagery</w:t>
      </w:r>
      <w:r w:rsidRPr="00366671">
        <w:rPr>
          <w:rFonts w:asciiTheme="minorHAnsi" w:hAnsiTheme="minorHAnsi" w:cstheme="minorHAnsi"/>
          <w:color w:val="000000" w:themeColor="text1"/>
          <w:sz w:val="22"/>
          <w:szCs w:val="22"/>
        </w:rPr>
        <w:t xml:space="preserve"> (Angela will follow up on this)</w:t>
      </w:r>
    </w:p>
    <w:p w14:paraId="1F7C730B" w14:textId="04562C3D" w:rsidR="00366671" w:rsidRDefault="00366671" w:rsidP="001B0E86">
      <w:pPr>
        <w:pStyle w:val="Default"/>
        <w:spacing w:after="37"/>
        <w:rPr>
          <w:rFonts w:asciiTheme="minorHAnsi" w:hAnsiTheme="minorHAnsi" w:cstheme="minorHAnsi"/>
          <w:color w:val="000000" w:themeColor="text1"/>
          <w:sz w:val="22"/>
          <w:szCs w:val="22"/>
        </w:rPr>
      </w:pPr>
    </w:p>
    <w:p w14:paraId="78EBDF52" w14:textId="16400DA0" w:rsidR="00366671" w:rsidRPr="00366671" w:rsidRDefault="00366671" w:rsidP="001B0E86">
      <w:pPr>
        <w:pStyle w:val="Default"/>
        <w:spacing w:after="37"/>
        <w:rPr>
          <w:rFonts w:asciiTheme="minorHAnsi" w:hAnsiTheme="minorHAnsi" w:cstheme="minorHAnsi"/>
          <w:b/>
          <w:color w:val="000000" w:themeColor="text1"/>
          <w:sz w:val="22"/>
          <w:szCs w:val="22"/>
          <w:u w:val="single"/>
        </w:rPr>
      </w:pPr>
      <w:r w:rsidRPr="00366671">
        <w:rPr>
          <w:rFonts w:asciiTheme="minorHAnsi" w:hAnsiTheme="minorHAnsi" w:cstheme="minorHAnsi"/>
          <w:b/>
          <w:color w:val="000000" w:themeColor="text1"/>
          <w:sz w:val="22"/>
          <w:szCs w:val="22"/>
          <w:u w:val="single"/>
        </w:rPr>
        <w:t>Field Trip Discussion</w:t>
      </w:r>
    </w:p>
    <w:p w14:paraId="34E4B262" w14:textId="1B2746A3" w:rsidR="00366671" w:rsidRDefault="00366671"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Site 1: </w:t>
      </w:r>
      <w:r w:rsidR="0057608A">
        <w:rPr>
          <w:rFonts w:asciiTheme="minorHAnsi" w:hAnsiTheme="minorHAnsi" w:cstheme="minorHAnsi"/>
          <w:color w:val="000000" w:themeColor="text1"/>
          <w:sz w:val="22"/>
          <w:szCs w:val="22"/>
        </w:rPr>
        <w:t>Highly degraded site, due to high frequency of fires and invasive annual grasses.</w:t>
      </w:r>
    </w:p>
    <w:p w14:paraId="13F61F5C" w14:textId="1B0C0674"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 this site we looked at a Plateau treatment for invasive annual grasses.  Site was sprayed in 2015 and again in August of 2017.</w:t>
      </w:r>
    </w:p>
    <w:p w14:paraId="37604B56" w14:textId="777029A6"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District is treating around 30,000 acres per year of Medusa Head.</w:t>
      </w:r>
    </w:p>
    <w:p w14:paraId="24FAC463" w14:textId="035DF429"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site looks bleak (lots of bare dirt) due to the chemical treatment combined with little moisture, but we are generally happy with the effect of the Plateau in removing the annual grasses and reducing fuel continuity.</w:t>
      </w:r>
    </w:p>
    <w:p w14:paraId="466C746E" w14:textId="7767F126"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Did plateau inhibit the crested wheat at this site?</w:t>
      </w:r>
    </w:p>
    <w:p w14:paraId="699B24EE" w14:textId="19EDF8D7"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Studies show 6 oz. / acre didn’t affect perennial grasses, but there are more variables in the field, add to that low spring precipitation and we just don’t really know.</w:t>
      </w:r>
    </w:p>
    <w:p w14:paraId="597006E0" w14:textId="75128C68"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a comment that we need to consider chemical resistance when spraying year after year.  We don’t want to create a chemically resistant annual grass.</w:t>
      </w:r>
    </w:p>
    <w:p w14:paraId="14CF0D9B" w14:textId="342B3639"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lastRenderedPageBreak/>
        <w:t xml:space="preserve">Site 2: </w:t>
      </w:r>
      <w:r>
        <w:rPr>
          <w:rFonts w:asciiTheme="minorHAnsi" w:hAnsiTheme="minorHAnsi" w:cstheme="minorHAnsi"/>
          <w:color w:val="000000" w:themeColor="text1"/>
          <w:sz w:val="22"/>
          <w:szCs w:val="22"/>
        </w:rPr>
        <w:t>Winter grazing pasture (targeted grazing to remove annual grasses)</w:t>
      </w:r>
    </w:p>
    <w:p w14:paraId="0144CDA6" w14:textId="77777777" w:rsidR="00AE2A83" w:rsidRDefault="00AE2A83"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is a site where there is sagebrush present, but we’ve lost most of the perennial grass understory to annual invasive grasses.  </w:t>
      </w:r>
    </w:p>
    <w:p w14:paraId="3135D7C9" w14:textId="111582BA" w:rsidR="0057608A"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Started this treatment of this site in 2012.  Timing is key with this kind of treatment.</w:t>
      </w:r>
    </w:p>
    <w:p w14:paraId="48F778BC" w14:textId="479215FF" w:rsidR="00AE2A83" w:rsidRDefault="0057608A"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We’ve found that the cattle do eat the Medusa head once it retains some moisture.  Medusa head is also a winter germinating plant and so it greens up with fall precipitation and is targeted by the cattle</w:t>
      </w:r>
      <w:r w:rsidR="00AE2A83">
        <w:rPr>
          <w:rFonts w:asciiTheme="minorHAnsi" w:hAnsiTheme="minorHAnsi" w:cstheme="minorHAnsi"/>
          <w:color w:val="000000" w:themeColor="text1"/>
          <w:sz w:val="22"/>
          <w:szCs w:val="22"/>
        </w:rPr>
        <w:t xml:space="preserve"> at that time.  Cattle appear to maintain good body condition in this pasture.  No Eureka moments here, just chronic management.</w:t>
      </w:r>
    </w:p>
    <w:p w14:paraId="4A62B66C" w14:textId="47FD29EC" w:rsidR="00AE2A83" w:rsidRDefault="00AE2A83" w:rsidP="001B0E86">
      <w:pPr>
        <w:pStyle w:val="Default"/>
        <w:spacing w:after="37"/>
        <w:rPr>
          <w:rFonts w:asciiTheme="minorHAnsi" w:hAnsiTheme="minorHAnsi" w:cstheme="minorHAnsi"/>
          <w:color w:val="000000" w:themeColor="text1"/>
          <w:sz w:val="22"/>
          <w:szCs w:val="22"/>
        </w:rPr>
      </w:pPr>
    </w:p>
    <w:p w14:paraId="563E10A9" w14:textId="19583155" w:rsidR="00AE2A83" w:rsidRDefault="00AE2A83"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Site 3: </w:t>
      </w:r>
      <w:r w:rsidR="007B0DDF">
        <w:rPr>
          <w:rFonts w:asciiTheme="minorHAnsi" w:hAnsiTheme="minorHAnsi" w:cstheme="minorHAnsi"/>
          <w:color w:val="000000" w:themeColor="text1"/>
          <w:sz w:val="22"/>
          <w:szCs w:val="22"/>
        </w:rPr>
        <w:t>Overlooking buzzard complex fire – mid elevation site – mix of perennial and annual grasses, very little brush/shrub component at this site.</w:t>
      </w:r>
    </w:p>
    <w:p w14:paraId="7EEA2791" w14:textId="281268BD" w:rsidR="007B0DDF" w:rsidRDefault="007B0DDF"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Here Casey O’Connor gave a quick discussion on fuel continuity and the spray treatment along the roadside to reduce that continuity.  There was discussion about flame length here vs. more brush/trees and the risk of fire spotting/crossing the road</w:t>
      </w:r>
    </w:p>
    <w:p w14:paraId="6548EDC1" w14:textId="39D5EFD0" w:rsidR="007B0DDF" w:rsidRDefault="007B0DDF" w:rsidP="001B0E86">
      <w:pPr>
        <w:pStyle w:val="Default"/>
        <w:spacing w:after="37"/>
        <w:rPr>
          <w:rFonts w:asciiTheme="minorHAnsi" w:hAnsiTheme="minorHAnsi" w:cstheme="minorHAnsi"/>
          <w:color w:val="000000" w:themeColor="text1"/>
          <w:sz w:val="22"/>
          <w:szCs w:val="22"/>
        </w:rPr>
      </w:pPr>
    </w:p>
    <w:p w14:paraId="5F5DCB36" w14:textId="18468BA9" w:rsidR="007B0DDF" w:rsidRDefault="007B0DDF" w:rsidP="001B0E86">
      <w:pPr>
        <w:pStyle w:val="Default"/>
        <w:spacing w:after="37"/>
        <w:rPr>
          <w:rFonts w:asciiTheme="minorHAnsi" w:hAnsiTheme="minorHAnsi" w:cstheme="minorHAnsi"/>
          <w:color w:val="000000" w:themeColor="text1"/>
          <w:sz w:val="22"/>
          <w:szCs w:val="22"/>
        </w:rPr>
      </w:pPr>
      <w:r w:rsidRPr="007B0DDF">
        <w:rPr>
          <w:rFonts w:asciiTheme="minorHAnsi" w:hAnsiTheme="minorHAnsi" w:cstheme="minorHAnsi"/>
          <w:b/>
          <w:color w:val="000000" w:themeColor="text1"/>
          <w:sz w:val="22"/>
          <w:szCs w:val="22"/>
        </w:rPr>
        <w:t xml:space="preserve">Site 4: </w:t>
      </w:r>
      <w:r>
        <w:rPr>
          <w:rFonts w:asciiTheme="minorHAnsi" w:hAnsiTheme="minorHAnsi" w:cstheme="minorHAnsi"/>
          <w:color w:val="000000" w:themeColor="text1"/>
          <w:sz w:val="22"/>
          <w:szCs w:val="22"/>
        </w:rPr>
        <w:t>This stop was in the ‘chute’ (small gulley) in a (phase 3) juniper stand</w:t>
      </w:r>
    </w:p>
    <w:p w14:paraId="65689F6C" w14:textId="1DA0A3F5" w:rsidR="007B0DDF" w:rsidRDefault="007B0DDF"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 here around fire activity in a site like this vs. the previous grass dominant site.  Longer flame lengths, steeper gradient, higher likelihood for fires spotting.  Likely too dangerous to even attempt a frontal attack on a fire in this area.</w:t>
      </w:r>
    </w:p>
    <w:p w14:paraId="36BEBBC8" w14:textId="706E9DFA" w:rsidR="007B0DDF" w:rsidRDefault="007B0DDF"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Different options for treating juniper in an area like this:</w:t>
      </w:r>
    </w:p>
    <w:p w14:paraId="5EAF82B8" w14:textId="65FF438A" w:rsidR="007B0DDF" w:rsidRDefault="007B0DDF"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Historically: cut and leave</w:t>
      </w:r>
    </w:p>
    <w:p w14:paraId="630F67B5" w14:textId="6C6B6050" w:rsidR="007B0DDF" w:rsidRDefault="007B0DDF"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Now: cut and broadcast burn, however…</w:t>
      </w:r>
    </w:p>
    <w:p w14:paraId="6E5ACECD" w14:textId="0E1A9E9B" w:rsidR="007B0DDF" w:rsidRDefault="007B0DDF"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you want to save understory</w:t>
      </w:r>
      <w:r w:rsidR="00616034">
        <w:rPr>
          <w:rFonts w:asciiTheme="minorHAnsi" w:hAnsiTheme="minorHAnsi" w:cstheme="minorHAnsi"/>
          <w:color w:val="000000" w:themeColor="text1"/>
          <w:sz w:val="22"/>
          <w:szCs w:val="22"/>
        </w:rPr>
        <w:t xml:space="preserve"> </w:t>
      </w:r>
      <w:proofErr w:type="spellStart"/>
      <w:r w:rsidR="00616034">
        <w:rPr>
          <w:rFonts w:asciiTheme="minorHAnsi" w:hAnsiTheme="minorHAnsi" w:cstheme="minorHAnsi"/>
          <w:color w:val="000000" w:themeColor="text1"/>
          <w:sz w:val="22"/>
          <w:szCs w:val="22"/>
        </w:rPr>
        <w:t>bruch</w:t>
      </w:r>
      <w:proofErr w:type="spellEnd"/>
      <w:r>
        <w:rPr>
          <w:rFonts w:asciiTheme="minorHAnsi" w:hAnsiTheme="minorHAnsi" w:cstheme="minorHAnsi"/>
          <w:color w:val="000000" w:themeColor="text1"/>
          <w:sz w:val="22"/>
          <w:szCs w:val="22"/>
        </w:rPr>
        <w:t xml:space="preserve"> you would pile and burn.  This is beneficial because you can burn any time </w:t>
      </w:r>
      <w:r w:rsidR="00616034">
        <w:rPr>
          <w:rFonts w:asciiTheme="minorHAnsi" w:hAnsiTheme="minorHAnsi" w:cstheme="minorHAnsi"/>
          <w:color w:val="000000" w:themeColor="text1"/>
          <w:sz w:val="22"/>
          <w:szCs w:val="22"/>
        </w:rPr>
        <w:t xml:space="preserve">after </w:t>
      </w:r>
      <w:r>
        <w:rPr>
          <w:rFonts w:asciiTheme="minorHAnsi" w:hAnsiTheme="minorHAnsi" w:cstheme="minorHAnsi"/>
          <w:color w:val="000000" w:themeColor="text1"/>
          <w:sz w:val="22"/>
          <w:szCs w:val="22"/>
        </w:rPr>
        <w:t>(don’t have to wait for the perfect conditions)</w:t>
      </w:r>
    </w:p>
    <w:p w14:paraId="2E43495F" w14:textId="53B4294D" w:rsidR="00616034" w:rsidRDefault="00616034"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What would this look like if it all burned @ elevations about 5200’.  Seems like it wouldn’t be all that bad.  It would remove juniper &amp; fuel loads &amp; likely recover well.</w:t>
      </w:r>
    </w:p>
    <w:p w14:paraId="2294992D" w14:textId="7D84DC1C" w:rsidR="00616034" w:rsidRDefault="00616034"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It likely depends on the understory.  If it is </w:t>
      </w:r>
      <w:proofErr w:type="spellStart"/>
      <w:r>
        <w:rPr>
          <w:rFonts w:asciiTheme="minorHAnsi" w:hAnsiTheme="minorHAnsi" w:cstheme="minorHAnsi"/>
          <w:color w:val="000000" w:themeColor="text1"/>
          <w:sz w:val="22"/>
          <w:szCs w:val="22"/>
        </w:rPr>
        <w:t>in tact</w:t>
      </w:r>
      <w:proofErr w:type="spellEnd"/>
      <w:r>
        <w:rPr>
          <w:rFonts w:asciiTheme="minorHAnsi" w:hAnsiTheme="minorHAnsi" w:cstheme="minorHAnsi"/>
          <w:color w:val="000000" w:themeColor="text1"/>
          <w:sz w:val="22"/>
          <w:szCs w:val="22"/>
        </w:rPr>
        <w:t>, it could recover, but if it is invaded with annuals &amp; losing the brush component, it may not recover.</w:t>
      </w:r>
    </w:p>
    <w:p w14:paraId="3A520100" w14:textId="6C80A3D7" w:rsidR="00616034" w:rsidRDefault="00616034"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Note: the historic juniper treatments along the roadside in between stop 4 &amp; 5.</w:t>
      </w:r>
    </w:p>
    <w:p w14:paraId="1E1A6D49" w14:textId="77777777" w:rsidR="00616034" w:rsidRDefault="00616034" w:rsidP="001B0E86">
      <w:pPr>
        <w:pStyle w:val="Default"/>
        <w:spacing w:after="37"/>
        <w:rPr>
          <w:rFonts w:asciiTheme="minorHAnsi" w:hAnsiTheme="minorHAnsi" w:cstheme="minorHAnsi"/>
          <w:color w:val="000000" w:themeColor="text1"/>
          <w:sz w:val="22"/>
          <w:szCs w:val="22"/>
        </w:rPr>
      </w:pPr>
    </w:p>
    <w:p w14:paraId="57CBB101" w14:textId="08B3175C" w:rsidR="00616034" w:rsidRDefault="00616034"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Stop 5:</w:t>
      </w:r>
      <w:r>
        <w:rPr>
          <w:rFonts w:asciiTheme="minorHAnsi" w:hAnsiTheme="minorHAnsi" w:cstheme="minorHAnsi"/>
          <w:color w:val="000000" w:themeColor="text1"/>
          <w:sz w:val="22"/>
          <w:szCs w:val="22"/>
        </w:rPr>
        <w:t xml:space="preserve">  Higher elevation site at the top of the hill – above 5000’ elevation: lots of desirable brush &amp; diversity at this site, but also many small/young juniper (along with dead skeletons from a historic juniper treatment).</w:t>
      </w:r>
    </w:p>
    <w:p w14:paraId="5993E65C" w14:textId="19F92B45" w:rsidR="00616034" w:rsidRDefault="00616034" w:rsidP="001B0E86">
      <w:pPr>
        <w:pStyle w:val="Default"/>
        <w:spacing w:after="37"/>
        <w:rPr>
          <w:rFonts w:asciiTheme="minorHAnsi" w:hAnsiTheme="minorHAnsi" w:cstheme="minorHAnsi"/>
          <w:color w:val="000000" w:themeColor="text1"/>
          <w:sz w:val="22"/>
          <w:szCs w:val="22"/>
        </w:rPr>
      </w:pPr>
    </w:p>
    <w:p w14:paraId="06FDB35D" w14:textId="29798787" w:rsidR="00616034" w:rsidRDefault="00616034"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Discussion here about the cut &amp; leave treatment performed &amp; how you can end up with more juniper than you started with </w:t>
      </w:r>
      <w:r w:rsidR="007D514F">
        <w:rPr>
          <w:rFonts w:asciiTheme="minorHAnsi" w:hAnsiTheme="minorHAnsi" w:cstheme="minorHAnsi"/>
          <w:color w:val="000000" w:themeColor="text1"/>
          <w:sz w:val="22"/>
          <w:szCs w:val="22"/>
        </w:rPr>
        <w:t>after doing this kind of treatment</w:t>
      </w:r>
      <w:r>
        <w:rPr>
          <w:rFonts w:asciiTheme="minorHAnsi" w:hAnsiTheme="minorHAnsi" w:cstheme="minorHAnsi"/>
          <w:color w:val="000000" w:themeColor="text1"/>
          <w:sz w:val="22"/>
          <w:szCs w:val="22"/>
        </w:rPr>
        <w:t>.  It DID release the brush (and that recovered well after juniper treatment) but the young juniper came back just as thick as before.</w:t>
      </w:r>
    </w:p>
    <w:p w14:paraId="2683038B" w14:textId="0B2BC1DB" w:rsidR="00616034" w:rsidRDefault="00616034" w:rsidP="001B0E86">
      <w:pPr>
        <w:pStyle w:val="Default"/>
        <w:spacing w:after="37"/>
        <w:rPr>
          <w:rFonts w:asciiTheme="minorHAnsi" w:hAnsiTheme="minorHAnsi" w:cstheme="minorHAnsi"/>
          <w:color w:val="000000" w:themeColor="text1"/>
          <w:sz w:val="22"/>
          <w:szCs w:val="22"/>
        </w:rPr>
      </w:pPr>
    </w:p>
    <w:p w14:paraId="28B89BEE" w14:textId="29E3AD06" w:rsidR="00616034" w:rsidRDefault="00616034"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Word of the day (for </w:t>
      </w:r>
      <w:proofErr w:type="spellStart"/>
      <w:r>
        <w:rPr>
          <w:rFonts w:asciiTheme="minorHAnsi" w:hAnsiTheme="minorHAnsi" w:cstheme="minorHAnsi"/>
          <w:color w:val="000000" w:themeColor="text1"/>
          <w:sz w:val="22"/>
          <w:szCs w:val="22"/>
        </w:rPr>
        <w:t>Stinkingwaters</w:t>
      </w:r>
      <w:proofErr w:type="spellEnd"/>
      <w:r>
        <w:rPr>
          <w:rFonts w:asciiTheme="minorHAnsi" w:hAnsiTheme="minorHAnsi" w:cstheme="minorHAnsi"/>
          <w:color w:val="000000" w:themeColor="text1"/>
          <w:sz w:val="22"/>
          <w:szCs w:val="22"/>
        </w:rPr>
        <w:t>): Mosaic</w:t>
      </w:r>
    </w:p>
    <w:p w14:paraId="5AE37017" w14:textId="58F2F2E5" w:rsidR="00616034" w:rsidRDefault="00616034"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You likely wouldn’t cut </w:t>
      </w:r>
      <w:proofErr w:type="gramStart"/>
      <w:r>
        <w:rPr>
          <w:rFonts w:asciiTheme="minorHAnsi" w:hAnsiTheme="minorHAnsi" w:cstheme="minorHAnsi"/>
          <w:color w:val="000000" w:themeColor="text1"/>
          <w:sz w:val="22"/>
          <w:szCs w:val="22"/>
        </w:rPr>
        <w:t>all of</w:t>
      </w:r>
      <w:proofErr w:type="gramEnd"/>
      <w:r>
        <w:rPr>
          <w:rFonts w:asciiTheme="minorHAnsi" w:hAnsiTheme="minorHAnsi" w:cstheme="minorHAnsi"/>
          <w:color w:val="000000" w:themeColor="text1"/>
          <w:sz w:val="22"/>
          <w:szCs w:val="22"/>
        </w:rPr>
        <w:t xml:space="preserve"> the </w:t>
      </w:r>
      <w:proofErr w:type="spellStart"/>
      <w:r>
        <w:rPr>
          <w:rFonts w:asciiTheme="minorHAnsi" w:hAnsiTheme="minorHAnsi" w:cstheme="minorHAnsi"/>
          <w:color w:val="000000" w:themeColor="text1"/>
          <w:sz w:val="22"/>
          <w:szCs w:val="22"/>
        </w:rPr>
        <w:t>Stinkingwater</w:t>
      </w:r>
      <w:proofErr w:type="spellEnd"/>
      <w:r>
        <w:rPr>
          <w:rFonts w:asciiTheme="minorHAnsi" w:hAnsiTheme="minorHAnsi" w:cstheme="minorHAnsi"/>
          <w:color w:val="000000" w:themeColor="text1"/>
          <w:sz w:val="22"/>
          <w:szCs w:val="22"/>
        </w:rPr>
        <w:t xml:space="preserve">.  </w:t>
      </w:r>
      <w:r w:rsidR="00BB63B0">
        <w:rPr>
          <w:rFonts w:asciiTheme="minorHAnsi" w:hAnsiTheme="minorHAnsi" w:cstheme="minorHAnsi"/>
          <w:color w:val="000000" w:themeColor="text1"/>
          <w:sz w:val="22"/>
          <w:szCs w:val="22"/>
        </w:rPr>
        <w:t>Restoration</w:t>
      </w:r>
      <w:r>
        <w:rPr>
          <w:rFonts w:asciiTheme="minorHAnsi" w:hAnsiTheme="minorHAnsi" w:cstheme="minorHAnsi"/>
          <w:color w:val="000000" w:themeColor="text1"/>
          <w:sz w:val="22"/>
          <w:szCs w:val="22"/>
        </w:rPr>
        <w:t xml:space="preserve"> will likely involve a mixture of treatments and will likely include fire (where applicable)</w:t>
      </w:r>
    </w:p>
    <w:p w14:paraId="59E8FF32" w14:textId="0B505969" w:rsidR="00616034"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 What would the BLM like to see?</w:t>
      </w:r>
    </w:p>
    <w:p w14:paraId="2920EB1E" w14:textId="3E5E5C5C" w:rsidR="00C05EAC"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1. Less fuel, 2. More sagebrush</w:t>
      </w:r>
    </w:p>
    <w:p w14:paraId="450A1149" w14:textId="583E9A4F" w:rsidR="00C05EAC"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Then there was discussion around using fire for restoration in these high elevation sites: removing juniper</w:t>
      </w:r>
    </w:p>
    <w:p w14:paraId="002BA7D6" w14:textId="3CA2CBCF" w:rsidR="00C05EAC"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is a lot of mixed ownership here so would require working with private landowners. (already working with Tree Top ranch near this site)</w:t>
      </w:r>
    </w:p>
    <w:p w14:paraId="4C71AB00" w14:textId="7138F0CD" w:rsidR="00C05EAC"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Is managed wildfire an option at a site like this?  Fuel breaks would be a tool in managing potential wildfires for restoration in areas where appropriate.</w:t>
      </w:r>
    </w:p>
    <w:p w14:paraId="307AD57F" w14:textId="10CD0023" w:rsidR="00C05EAC"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Scale is an important consideration: How big of a block is acceptable?</w:t>
      </w:r>
    </w:p>
    <w:p w14:paraId="238AED06" w14:textId="74B2AB60" w:rsidR="00C05EAC"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Important Note: we are seeing some higher elevation sites (south &amp; west) that are converting to cheatgrass post burn, so there is some risk.  Sites we wouldn’t expect to see that.</w:t>
      </w:r>
    </w:p>
    <w:p w14:paraId="19637D3A" w14:textId="77777777" w:rsidR="00C05EAC" w:rsidRDefault="00C05EAC" w:rsidP="001B0E86">
      <w:pPr>
        <w:pStyle w:val="Default"/>
        <w:spacing w:after="37"/>
        <w:rPr>
          <w:rFonts w:asciiTheme="minorHAnsi" w:hAnsiTheme="minorHAnsi" w:cstheme="minorHAnsi"/>
          <w:color w:val="000000" w:themeColor="text1"/>
          <w:sz w:val="22"/>
          <w:szCs w:val="22"/>
        </w:rPr>
      </w:pPr>
    </w:p>
    <w:p w14:paraId="05658A8C" w14:textId="6A9051CC" w:rsidR="00C05EAC" w:rsidRDefault="00C05EAC" w:rsidP="001B0E86">
      <w:pPr>
        <w:pStyle w:val="Default"/>
        <w:spacing w:after="3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lot of different thing to consider when burning in sagebrush habitat, but it seems like in site specific areas (less valuable to sage grouse due to juniper/other threats, low threat of </w:t>
      </w:r>
      <w:proofErr w:type="spellStart"/>
      <w:r>
        <w:rPr>
          <w:rFonts w:asciiTheme="minorHAnsi" w:hAnsiTheme="minorHAnsi" w:cstheme="minorHAnsi"/>
          <w:color w:val="000000" w:themeColor="text1"/>
          <w:sz w:val="22"/>
          <w:szCs w:val="22"/>
        </w:rPr>
        <w:t>invasives</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etc</w:t>
      </w:r>
      <w:proofErr w:type="spellEnd"/>
      <w:r>
        <w:rPr>
          <w:rFonts w:asciiTheme="minorHAnsi" w:hAnsiTheme="minorHAnsi" w:cstheme="minorHAnsi"/>
          <w:color w:val="000000" w:themeColor="text1"/>
          <w:sz w:val="22"/>
          <w:szCs w:val="22"/>
        </w:rPr>
        <w:t>…) fire could be a restoration tool. (and accomplish much more area per effort than manual removal of juniper</w:t>
      </w:r>
      <w:r w:rsidR="00BB63B0">
        <w:rPr>
          <w:rFonts w:asciiTheme="minorHAnsi" w:hAnsiTheme="minorHAnsi" w:cstheme="minorHAnsi"/>
          <w:color w:val="000000" w:themeColor="text1"/>
          <w:sz w:val="22"/>
          <w:szCs w:val="22"/>
        </w:rPr>
        <w:t xml:space="preserve"> – which doesn’t seem sustainable</w:t>
      </w:r>
      <w:r>
        <w:rPr>
          <w:rFonts w:asciiTheme="minorHAnsi" w:hAnsiTheme="minorHAnsi" w:cstheme="minorHAnsi"/>
          <w:color w:val="000000" w:themeColor="text1"/>
          <w:sz w:val="22"/>
          <w:szCs w:val="22"/>
        </w:rPr>
        <w:t>)</w:t>
      </w:r>
      <w:bookmarkStart w:id="0" w:name="_GoBack"/>
      <w:bookmarkEnd w:id="0"/>
    </w:p>
    <w:p w14:paraId="64E7E126" w14:textId="4D453328" w:rsidR="00C05EAC" w:rsidRDefault="00C05EAC" w:rsidP="001B0E86">
      <w:pPr>
        <w:pStyle w:val="Default"/>
        <w:spacing w:after="37"/>
        <w:rPr>
          <w:rFonts w:asciiTheme="minorHAnsi" w:hAnsiTheme="minorHAnsi" w:cstheme="minorHAnsi"/>
          <w:color w:val="000000" w:themeColor="text1"/>
          <w:sz w:val="22"/>
          <w:szCs w:val="22"/>
        </w:rPr>
      </w:pPr>
    </w:p>
    <w:p w14:paraId="205692A6" w14:textId="77777777" w:rsidR="00C05EAC" w:rsidRDefault="00C05EAC" w:rsidP="001B0E86">
      <w:pPr>
        <w:pStyle w:val="Default"/>
        <w:spacing w:after="37"/>
        <w:rPr>
          <w:rFonts w:asciiTheme="minorHAnsi" w:hAnsiTheme="minorHAnsi" w:cstheme="minorHAnsi"/>
          <w:color w:val="000000" w:themeColor="text1"/>
          <w:sz w:val="22"/>
          <w:szCs w:val="22"/>
        </w:rPr>
      </w:pPr>
    </w:p>
    <w:p w14:paraId="687B0849" w14:textId="77777777" w:rsidR="00616034" w:rsidRDefault="00616034" w:rsidP="001B0E86">
      <w:pPr>
        <w:pStyle w:val="Default"/>
        <w:spacing w:after="37"/>
        <w:rPr>
          <w:rFonts w:asciiTheme="minorHAnsi" w:hAnsiTheme="minorHAnsi" w:cstheme="minorHAnsi"/>
          <w:color w:val="000000" w:themeColor="text1"/>
          <w:sz w:val="22"/>
          <w:szCs w:val="22"/>
        </w:rPr>
      </w:pPr>
    </w:p>
    <w:p w14:paraId="40CAB9A6" w14:textId="77777777" w:rsidR="00616034" w:rsidRPr="00616034" w:rsidRDefault="00616034" w:rsidP="001B0E86">
      <w:pPr>
        <w:pStyle w:val="Default"/>
        <w:spacing w:after="37"/>
        <w:rPr>
          <w:rFonts w:asciiTheme="minorHAnsi" w:hAnsiTheme="minorHAnsi" w:cstheme="minorHAnsi"/>
          <w:color w:val="000000" w:themeColor="text1"/>
          <w:sz w:val="22"/>
          <w:szCs w:val="22"/>
        </w:rPr>
      </w:pPr>
    </w:p>
    <w:p w14:paraId="517B1AB6" w14:textId="7ABC8DAF" w:rsidR="00AE2A83" w:rsidRDefault="00AE2A83" w:rsidP="001B0E86">
      <w:pPr>
        <w:pStyle w:val="Default"/>
        <w:spacing w:after="37"/>
        <w:rPr>
          <w:rFonts w:asciiTheme="minorHAnsi" w:hAnsiTheme="minorHAnsi" w:cstheme="minorHAnsi"/>
          <w:color w:val="000000" w:themeColor="text1"/>
          <w:sz w:val="22"/>
          <w:szCs w:val="22"/>
        </w:rPr>
      </w:pPr>
    </w:p>
    <w:p w14:paraId="2E945D0C" w14:textId="77777777" w:rsidR="00AE2A83" w:rsidRPr="0057608A" w:rsidRDefault="00AE2A83" w:rsidP="001B0E86">
      <w:pPr>
        <w:pStyle w:val="Default"/>
        <w:spacing w:after="37"/>
        <w:rPr>
          <w:rFonts w:asciiTheme="minorHAnsi" w:hAnsiTheme="minorHAnsi" w:cstheme="minorHAnsi"/>
          <w:color w:val="000000" w:themeColor="text1"/>
          <w:sz w:val="22"/>
          <w:szCs w:val="22"/>
        </w:rPr>
      </w:pPr>
    </w:p>
    <w:p w14:paraId="6E10EA00" w14:textId="77777777" w:rsidR="0057608A" w:rsidRPr="00366671" w:rsidRDefault="0057608A" w:rsidP="001B0E86">
      <w:pPr>
        <w:pStyle w:val="Default"/>
        <w:spacing w:after="37"/>
        <w:rPr>
          <w:rFonts w:asciiTheme="minorHAnsi" w:hAnsiTheme="minorHAnsi" w:cstheme="minorHAnsi"/>
          <w:color w:val="000000" w:themeColor="text1"/>
          <w:sz w:val="22"/>
          <w:szCs w:val="22"/>
        </w:rPr>
      </w:pPr>
    </w:p>
    <w:p w14:paraId="1F29D903" w14:textId="77777777" w:rsidR="00366671" w:rsidRPr="00366671" w:rsidRDefault="00366671" w:rsidP="001B0E86">
      <w:pPr>
        <w:pStyle w:val="Default"/>
        <w:spacing w:after="37"/>
        <w:rPr>
          <w:rFonts w:asciiTheme="minorHAnsi" w:hAnsiTheme="minorHAnsi" w:cstheme="minorHAnsi"/>
          <w:b/>
          <w:color w:val="000000" w:themeColor="text1"/>
          <w:sz w:val="22"/>
          <w:szCs w:val="22"/>
        </w:rPr>
      </w:pPr>
    </w:p>
    <w:p w14:paraId="12814E0C" w14:textId="77777777" w:rsidR="001B0E86" w:rsidRPr="00366671" w:rsidRDefault="001B0E86" w:rsidP="00997BBA">
      <w:pPr>
        <w:pStyle w:val="Default"/>
        <w:spacing w:after="37"/>
        <w:rPr>
          <w:rFonts w:asciiTheme="minorHAnsi" w:hAnsiTheme="minorHAnsi" w:cstheme="minorHAnsi"/>
          <w:color w:val="000000" w:themeColor="text1"/>
          <w:sz w:val="22"/>
          <w:szCs w:val="22"/>
        </w:rPr>
      </w:pPr>
    </w:p>
    <w:p w14:paraId="726AAF40" w14:textId="0A688701" w:rsidR="00997BBA" w:rsidRPr="009A7EF9" w:rsidRDefault="00997BBA" w:rsidP="009A7EF9">
      <w:pPr>
        <w:pStyle w:val="Default"/>
        <w:tabs>
          <w:tab w:val="right" w:pos="9360"/>
        </w:tabs>
        <w:rPr>
          <w:rFonts w:asciiTheme="minorHAnsi" w:hAnsiTheme="minorHAnsi" w:cstheme="minorHAnsi"/>
          <w:color w:val="000000" w:themeColor="text1"/>
          <w:sz w:val="22"/>
          <w:szCs w:val="22"/>
        </w:rPr>
      </w:pPr>
    </w:p>
    <w:sectPr w:rsidR="00997BBA" w:rsidRPr="009A7E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F713A" w14:textId="77777777" w:rsidR="00F37A74" w:rsidRDefault="00F37A74" w:rsidP="00E43DCB">
      <w:pPr>
        <w:spacing w:after="0" w:line="240" w:lineRule="auto"/>
      </w:pPr>
      <w:r>
        <w:separator/>
      </w:r>
    </w:p>
  </w:endnote>
  <w:endnote w:type="continuationSeparator" w:id="0">
    <w:p w14:paraId="1768B332" w14:textId="77777777" w:rsidR="00F37A74" w:rsidRDefault="00F37A74" w:rsidP="00E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94D1" w14:textId="77777777" w:rsidR="00F37A74" w:rsidRDefault="00F37A74" w:rsidP="00E43DCB">
      <w:pPr>
        <w:spacing w:after="0" w:line="240" w:lineRule="auto"/>
      </w:pPr>
      <w:r>
        <w:separator/>
      </w:r>
    </w:p>
  </w:footnote>
  <w:footnote w:type="continuationSeparator" w:id="0">
    <w:p w14:paraId="1146B44A" w14:textId="77777777" w:rsidR="00F37A74" w:rsidRDefault="00F37A74" w:rsidP="00E4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4364" w14:textId="5D1D60EF" w:rsidR="007D514F" w:rsidRPr="00E43DCB" w:rsidRDefault="007D514F" w:rsidP="00E43DCB">
    <w:pPr>
      <w:pStyle w:val="Header"/>
      <w:jc w:val="center"/>
    </w:pPr>
    <w:r>
      <w:rPr>
        <w:noProof/>
      </w:rPr>
      <w:drawing>
        <wp:inline distT="0" distB="0" distL="0" distR="0" wp14:anchorId="4B1CA6A6" wp14:editId="25320D2A">
          <wp:extent cx="2213847" cy="524788"/>
          <wp:effectExtent l="0" t="0" r="0" b="8890"/>
          <wp:docPr id="2" name="Picture 2" descr="C:\Users\Brenda Smith\AppData\Local\Microsoft\Windows\INetCache\Content.Word\HCWC Logo - White 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Smith\AppData\Local\Microsoft\Windows\INetCache\Content.Word\HCWC Logo - White backgroun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4039" r="3986" b="25384"/>
                  <a:stretch/>
                </pic:blipFill>
                <pic:spPr bwMode="auto">
                  <a:xfrm>
                    <a:off x="0" y="0"/>
                    <a:ext cx="2335448" cy="55361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852"/>
    <w:multiLevelType w:val="hybridMultilevel"/>
    <w:tmpl w:val="C2E0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06F8"/>
    <w:multiLevelType w:val="hybridMultilevel"/>
    <w:tmpl w:val="2E2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77D34"/>
    <w:multiLevelType w:val="hybridMultilevel"/>
    <w:tmpl w:val="71A42932"/>
    <w:lvl w:ilvl="0" w:tplc="4420D5A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5BBE"/>
    <w:multiLevelType w:val="hybridMultilevel"/>
    <w:tmpl w:val="947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407E4"/>
    <w:multiLevelType w:val="hybridMultilevel"/>
    <w:tmpl w:val="DDB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6078D"/>
    <w:multiLevelType w:val="hybridMultilevel"/>
    <w:tmpl w:val="E3FA9FC4"/>
    <w:lvl w:ilvl="0" w:tplc="04090001">
      <w:start w:val="1"/>
      <w:numFmt w:val="bullet"/>
      <w:lvlText w:val=""/>
      <w:lvlJc w:val="left"/>
      <w:pPr>
        <w:ind w:left="720" w:hanging="360"/>
      </w:pPr>
      <w:rPr>
        <w:rFonts w:ascii="Symbol" w:hAnsi="Symbol" w:hint="default"/>
      </w:rPr>
    </w:lvl>
    <w:lvl w:ilvl="1" w:tplc="ABDEF464">
      <w:numFmt w:val="bullet"/>
      <w:lvlText w:val="-"/>
      <w:lvlJc w:val="left"/>
      <w:pPr>
        <w:ind w:left="1440" w:hanging="360"/>
      </w:pPr>
      <w:rPr>
        <w:rFonts w:ascii="Calibri" w:eastAsia="Cambria" w:hAnsi="Calibri" w:cs="Calibri" w:hint="default"/>
        <w:b w:val="0"/>
        <w:color w:val="222222"/>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63"/>
    <w:rsid w:val="00113BCF"/>
    <w:rsid w:val="001B0E86"/>
    <w:rsid w:val="00366671"/>
    <w:rsid w:val="00410D96"/>
    <w:rsid w:val="00496DF9"/>
    <w:rsid w:val="0057608A"/>
    <w:rsid w:val="00616034"/>
    <w:rsid w:val="006F3DA7"/>
    <w:rsid w:val="007B0DDF"/>
    <w:rsid w:val="007D514F"/>
    <w:rsid w:val="008A2073"/>
    <w:rsid w:val="00997BBA"/>
    <w:rsid w:val="009A7EF9"/>
    <w:rsid w:val="00A428FD"/>
    <w:rsid w:val="00AE2A83"/>
    <w:rsid w:val="00B25254"/>
    <w:rsid w:val="00BB63B0"/>
    <w:rsid w:val="00C05EAC"/>
    <w:rsid w:val="00C25663"/>
    <w:rsid w:val="00CD54FD"/>
    <w:rsid w:val="00E36B02"/>
    <w:rsid w:val="00E43DCB"/>
    <w:rsid w:val="00F37A74"/>
    <w:rsid w:val="00F7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2E2D"/>
  <w15:chartTrackingRefBased/>
  <w15:docId w15:val="{ABE8B0AC-C752-4A30-887F-8864275B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CB"/>
    <w:pPr>
      <w:tabs>
        <w:tab w:val="center" w:pos="4320"/>
        <w:tab w:val="right" w:pos="8640"/>
      </w:tabs>
      <w:spacing w:after="0" w:line="240" w:lineRule="auto"/>
    </w:pPr>
    <w:rPr>
      <w:rFonts w:ascii="Calibri" w:eastAsia="Cambria" w:hAnsi="Calibri" w:cs="Times New Roman"/>
      <w:szCs w:val="24"/>
    </w:rPr>
  </w:style>
  <w:style w:type="character" w:customStyle="1" w:styleId="HeaderChar">
    <w:name w:val="Header Char"/>
    <w:basedOn w:val="DefaultParagraphFont"/>
    <w:link w:val="Header"/>
    <w:uiPriority w:val="99"/>
    <w:rsid w:val="00E43DCB"/>
    <w:rPr>
      <w:rFonts w:ascii="Calibri" w:eastAsia="Cambria" w:hAnsi="Calibri" w:cs="Times New Roman"/>
      <w:szCs w:val="24"/>
    </w:rPr>
  </w:style>
  <w:style w:type="paragraph" w:styleId="Footer">
    <w:name w:val="footer"/>
    <w:basedOn w:val="Normal"/>
    <w:link w:val="FooterChar"/>
    <w:uiPriority w:val="99"/>
    <w:unhideWhenUsed/>
    <w:rsid w:val="00E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CB"/>
  </w:style>
  <w:style w:type="paragraph" w:styleId="NormalWeb">
    <w:name w:val="Normal (Web)"/>
    <w:basedOn w:val="Normal"/>
    <w:uiPriority w:val="99"/>
    <w:rsid w:val="00E43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43DCB"/>
    <w:pPr>
      <w:autoSpaceDE w:val="0"/>
      <w:autoSpaceDN w:val="0"/>
      <w:adjustRightInd w:val="0"/>
      <w:spacing w:after="0" w:line="240" w:lineRule="auto"/>
    </w:pPr>
    <w:rPr>
      <w:rFonts w:ascii="Garamond" w:eastAsia="Cambria" w:hAnsi="Garamond" w:cs="Garamond"/>
      <w:color w:val="000000"/>
      <w:sz w:val="24"/>
      <w:szCs w:val="24"/>
    </w:rPr>
  </w:style>
  <w:style w:type="paragraph" w:customStyle="1" w:styleId="m3874742889741357919msolistparagraph">
    <w:name w:val="m_3874742889741357919msolistparagraph"/>
    <w:basedOn w:val="Normal"/>
    <w:rsid w:val="006F3D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28FD"/>
    <w:pPr>
      <w:spacing w:after="0" w:line="240" w:lineRule="auto"/>
      <w:ind w:left="720"/>
      <w:contextualSpacing/>
    </w:pPr>
    <w:rPr>
      <w:rFonts w:ascii="Calibri" w:eastAsia="Cambria"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F689-6CC5-418B-938C-055B5310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aquac</dc:creator>
  <cp:keywords/>
  <dc:description/>
  <cp:lastModifiedBy> </cp:lastModifiedBy>
  <cp:revision>7</cp:revision>
  <dcterms:created xsi:type="dcterms:W3CDTF">2018-07-27T22:16:00Z</dcterms:created>
  <dcterms:modified xsi:type="dcterms:W3CDTF">2018-07-28T16:52:00Z</dcterms:modified>
</cp:coreProperties>
</file>